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EE" w:rsidRDefault="00F77CEE">
      <w:pPr>
        <w:pStyle w:val="BodyText"/>
        <w:spacing w:before="9"/>
        <w:rPr>
          <w:rFonts w:ascii="Times New Roman"/>
          <w:sz w:val="28"/>
        </w:rPr>
      </w:pPr>
    </w:p>
    <w:p w:rsidR="00F77CEE" w:rsidRDefault="00760A6E">
      <w:pPr>
        <w:pStyle w:val="Heading1"/>
        <w:ind w:left="2209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51400192" behindDoc="1" locked="0" layoutInCell="1" allowOverlap="1">
            <wp:simplePos x="0" y="0"/>
            <wp:positionH relativeFrom="page">
              <wp:posOffset>6275979</wp:posOffset>
            </wp:positionH>
            <wp:positionV relativeFrom="paragraph">
              <wp:posOffset>-212840</wp:posOffset>
            </wp:positionV>
            <wp:extent cx="890116" cy="87281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116" cy="872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443585</wp:posOffset>
            </wp:positionH>
            <wp:positionV relativeFrom="paragraph">
              <wp:posOffset>-143253</wp:posOffset>
            </wp:positionV>
            <wp:extent cx="1093012" cy="70675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012" cy="70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6291">
        <w:rPr>
          <w:b/>
        </w:rPr>
        <w:t xml:space="preserve">JOGINPALLY </w:t>
      </w:r>
      <w:r>
        <w:rPr>
          <w:b/>
        </w:rPr>
        <w:t>B</w:t>
      </w:r>
      <w:r w:rsidR="000D6291">
        <w:rPr>
          <w:b/>
        </w:rPr>
        <w:t>.</w:t>
      </w:r>
      <w:r>
        <w:rPr>
          <w:b/>
        </w:rPr>
        <w:t>R</w:t>
      </w:r>
      <w:r w:rsidR="000D6291">
        <w:rPr>
          <w:b/>
        </w:rPr>
        <w:t>.</w:t>
      </w:r>
      <w:r>
        <w:rPr>
          <w:b/>
        </w:rPr>
        <w:t xml:space="preserve"> ENGINEERING COLLEGE</w:t>
      </w:r>
    </w:p>
    <w:p w:rsidR="000D6291" w:rsidRPr="000D6291" w:rsidRDefault="000D6291" w:rsidP="000D6291">
      <w:pPr>
        <w:pStyle w:val="Heading1"/>
        <w:rPr>
          <w:b/>
          <w:sz w:val="24"/>
        </w:rPr>
      </w:pPr>
      <w:r>
        <w:rPr>
          <w:rFonts w:ascii="Times New Roman" w:hAnsi="Times New Roman"/>
          <w:sz w:val="21"/>
          <w:szCs w:val="23"/>
        </w:rPr>
        <w:t xml:space="preserve">                 </w:t>
      </w:r>
      <w:r w:rsidRPr="000D6291">
        <w:rPr>
          <w:rFonts w:ascii="Times New Roman" w:hAnsi="Times New Roman"/>
          <w:sz w:val="21"/>
          <w:szCs w:val="23"/>
        </w:rPr>
        <w:t>Accredited by NAAC B++ Grade &amp; Recognized by UGC under Section 2(f) Act, 1956.</w:t>
      </w:r>
    </w:p>
    <w:p w:rsidR="000D6291" w:rsidRDefault="000D6291" w:rsidP="000D6291">
      <w:pPr>
        <w:pStyle w:val="BodyText"/>
        <w:spacing w:before="91"/>
        <w:ind w:left="860" w:right="1527" w:firstLine="456"/>
        <w:jc w:val="center"/>
      </w:pPr>
      <w:r>
        <w:t>Approved by AICTE &amp; Affiliated to JNTUH, Hyderabad.</w:t>
      </w:r>
    </w:p>
    <w:p w:rsidR="00F77CEE" w:rsidRDefault="00760A6E">
      <w:pPr>
        <w:pStyle w:val="BodyText"/>
        <w:spacing w:before="91"/>
        <w:ind w:left="860" w:right="1527" w:firstLine="456"/>
      </w:pPr>
      <w:proofErr w:type="spellStart"/>
      <w:r>
        <w:t>Bhaskar</w:t>
      </w:r>
      <w:proofErr w:type="spellEnd"/>
      <w:r>
        <w:t xml:space="preserve"> Nagar, </w:t>
      </w:r>
      <w:proofErr w:type="spellStart"/>
      <w:r>
        <w:t>Yenkapally</w:t>
      </w:r>
      <w:proofErr w:type="spellEnd"/>
      <w:r>
        <w:t xml:space="preserve"> (V), </w:t>
      </w:r>
      <w:proofErr w:type="spellStart"/>
      <w:r>
        <w:t>Moinabad</w:t>
      </w:r>
      <w:proofErr w:type="spellEnd"/>
      <w:r>
        <w:t xml:space="preserve"> (M), R.R. Dist, Hyderabad – 500 075 H.O.6-3-248/1/1/A, 4</w:t>
      </w:r>
      <w:proofErr w:type="spellStart"/>
      <w:r>
        <w:rPr>
          <w:position w:val="5"/>
          <w:sz w:val="13"/>
        </w:rPr>
        <w:t>th</w:t>
      </w:r>
      <w:proofErr w:type="spellEnd"/>
      <w:r>
        <w:rPr>
          <w:position w:val="5"/>
          <w:sz w:val="13"/>
        </w:rPr>
        <w:t xml:space="preserve"> </w:t>
      </w:r>
      <w:r>
        <w:t xml:space="preserve">Floor, </w:t>
      </w:r>
      <w:proofErr w:type="spellStart"/>
      <w:r>
        <w:t>Bhaskar</w:t>
      </w:r>
      <w:proofErr w:type="spellEnd"/>
      <w:r>
        <w:t xml:space="preserve"> Plaza, </w:t>
      </w:r>
      <w:proofErr w:type="gramStart"/>
      <w:r>
        <w:t>Road</w:t>
      </w:r>
      <w:proofErr w:type="gramEnd"/>
      <w:r>
        <w:t xml:space="preserve"> No: 1, </w:t>
      </w:r>
      <w:proofErr w:type="spellStart"/>
      <w:r>
        <w:t>Banjara</w:t>
      </w:r>
      <w:proofErr w:type="spellEnd"/>
      <w:r>
        <w:t xml:space="preserve"> Hills, Hyderabad–34.</w:t>
      </w:r>
    </w:p>
    <w:p w:rsidR="000D6291" w:rsidRDefault="00760A6E" w:rsidP="00AA315F">
      <w:pPr>
        <w:pStyle w:val="BodyText"/>
        <w:spacing w:before="1"/>
        <w:ind w:left="2205"/>
        <w:rPr>
          <w:rFonts w:ascii="Times New Roman"/>
          <w:b/>
        </w:rPr>
      </w:pPr>
      <w:r>
        <w:rPr>
          <w:b/>
        </w:rPr>
        <w:t xml:space="preserve">Website: </w:t>
      </w:r>
      <w:hyperlink r:id="rId7">
        <w:r>
          <w:rPr>
            <w:b/>
          </w:rPr>
          <w:t xml:space="preserve">www.jbrec.edu.in, </w:t>
        </w:r>
      </w:hyperlink>
      <w:r>
        <w:rPr>
          <w:b/>
        </w:rPr>
        <w:t xml:space="preserve">Email: </w:t>
      </w:r>
      <w:hyperlink r:id="rId8">
        <w:r>
          <w:rPr>
            <w:b/>
          </w:rPr>
          <w:t>principal@jbrec.edu.in</w:t>
        </w:r>
      </w:hyperlink>
    </w:p>
    <w:p w:rsidR="00F77CEE" w:rsidRDefault="000D6291" w:rsidP="000D6291">
      <w:pPr>
        <w:spacing w:before="4"/>
        <w:ind w:left="1581"/>
        <w:rPr>
          <w:rFonts w:ascii="Cambria"/>
          <w:b/>
          <w:sz w:val="20"/>
        </w:rPr>
      </w:pPr>
      <w:r>
        <w:rPr>
          <w:rFonts w:ascii="Times New Roman"/>
          <w:b/>
          <w:sz w:val="20"/>
        </w:rPr>
        <w:t xml:space="preserve">            </w:t>
      </w:r>
      <w:r w:rsidR="009B5C46">
        <w:rPr>
          <w:rFonts w:ascii="Times New Roman"/>
          <w:b/>
          <w:sz w:val="20"/>
        </w:rPr>
        <w:t xml:space="preserve">        </w:t>
      </w:r>
      <w:r w:rsidR="00760A6E">
        <w:rPr>
          <w:rFonts w:ascii="Times New Roman"/>
          <w:b/>
          <w:sz w:val="20"/>
        </w:rPr>
        <w:t>Ph</w:t>
      </w:r>
      <w:r w:rsidR="009B5C46">
        <w:rPr>
          <w:rFonts w:ascii="Times New Roman"/>
          <w:b/>
          <w:sz w:val="20"/>
        </w:rPr>
        <w:t>one Numbers</w:t>
      </w:r>
      <w:r w:rsidR="00760A6E">
        <w:rPr>
          <w:rFonts w:ascii="Times New Roman"/>
          <w:b/>
          <w:sz w:val="20"/>
        </w:rPr>
        <w:t xml:space="preserve">: </w:t>
      </w:r>
      <w:r w:rsidR="009B5C46">
        <w:rPr>
          <w:rFonts w:ascii="Times New Roman"/>
          <w:b/>
          <w:sz w:val="20"/>
        </w:rPr>
        <w:t>9000723678</w:t>
      </w:r>
      <w:r w:rsidR="009B5C46">
        <w:rPr>
          <w:rFonts w:ascii="Cambria"/>
          <w:b/>
          <w:sz w:val="20"/>
        </w:rPr>
        <w:t xml:space="preserve"> </w:t>
      </w:r>
      <w:r w:rsidR="00760A6E">
        <w:rPr>
          <w:rFonts w:ascii="Cambria"/>
          <w:b/>
          <w:sz w:val="20"/>
        </w:rPr>
        <w:t xml:space="preserve">/ </w:t>
      </w:r>
      <w:r w:rsidR="009B5C46">
        <w:rPr>
          <w:rFonts w:ascii="Cambria"/>
          <w:b/>
          <w:sz w:val="20"/>
        </w:rPr>
        <w:t xml:space="preserve">9704130091 / </w:t>
      </w:r>
      <w:r w:rsidR="00760A6E">
        <w:rPr>
          <w:rFonts w:ascii="Cambria"/>
          <w:b/>
          <w:sz w:val="20"/>
        </w:rPr>
        <w:t xml:space="preserve">9704924777 </w:t>
      </w:r>
    </w:p>
    <w:p w:rsidR="00D65FA0" w:rsidRDefault="00C14D22">
      <w:pPr>
        <w:pStyle w:val="Heading2"/>
        <w:spacing w:before="195"/>
        <w:ind w:left="1097" w:right="1996"/>
        <w:jc w:val="center"/>
        <w:rPr>
          <w:b/>
        </w:rPr>
      </w:pPr>
      <w:r w:rsidRPr="00C14D22">
        <w:rPr>
          <w:sz w:val="20"/>
        </w:rPr>
        <w:pict>
          <v:line id="_x0000_s1031" style="position:absolute;left:0;text-align:left;z-index:251660288;mso-position-horizontal-relative:page;mso-position-vertical-relative:page" from=".1pt,148.5pt" to="595.45pt,148.5pt" strokeweight="1.5pt">
            <w10:wrap anchorx="page" anchory="page"/>
          </v:line>
        </w:pict>
      </w:r>
      <w:r w:rsidRPr="00C14D22">
        <w:pict>
          <v:group id="_x0000_s1028" style="position:absolute;left:0;text-align:left;margin-left:488.75pt;margin-top:8.1pt;width:89.05pt;height:97.25pt;z-index:-251912192;mso-position-horizontal-relative:page" coordorigin="9775,162" coordsize="1781,1945">
            <v:rect id="_x0000_s1030" style="position:absolute;left:9782;top:169;width:1766;height:193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9782;top:169;width:1766;height:1930" filled="f">
              <v:textbox inset="0,0,0,0">
                <w:txbxContent>
                  <w:p w:rsidR="00F77CEE" w:rsidRDefault="00F77CEE">
                    <w:pPr>
                      <w:rPr>
                        <w:b/>
                        <w:sz w:val="24"/>
                      </w:rPr>
                    </w:pPr>
                  </w:p>
                  <w:p w:rsidR="00F77CEE" w:rsidRDefault="00F77CEE">
                    <w:pPr>
                      <w:rPr>
                        <w:b/>
                      </w:rPr>
                    </w:pPr>
                  </w:p>
                  <w:p w:rsidR="00F77CEE" w:rsidRDefault="00760A6E">
                    <w:pPr>
                      <w:spacing w:before="1" w:line="242" w:lineRule="auto"/>
                      <w:ind w:left="241" w:right="232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Affix recent passport size photograph</w:t>
                    </w:r>
                  </w:p>
                </w:txbxContent>
              </v:textbox>
            </v:shape>
            <w10:wrap anchorx="page"/>
          </v:group>
        </w:pict>
      </w:r>
      <w:r w:rsidR="00760A6E">
        <w:rPr>
          <w:b/>
        </w:rPr>
        <w:t xml:space="preserve">APPLICATION FORM FOR </w:t>
      </w:r>
      <w:r w:rsidR="00D65FA0">
        <w:rPr>
          <w:b/>
        </w:rPr>
        <w:t xml:space="preserve">B-CATEGORY </w:t>
      </w:r>
      <w:r w:rsidR="00760A6E">
        <w:rPr>
          <w:b/>
        </w:rPr>
        <w:t xml:space="preserve">ADMISSION </w:t>
      </w:r>
    </w:p>
    <w:p w:rsidR="00F77CEE" w:rsidRDefault="00760A6E" w:rsidP="00D65FA0">
      <w:pPr>
        <w:pStyle w:val="Heading2"/>
        <w:spacing w:before="195"/>
        <w:ind w:left="1097" w:right="1996"/>
        <w:jc w:val="center"/>
        <w:rPr>
          <w:b/>
        </w:rPr>
      </w:pPr>
      <w:r>
        <w:rPr>
          <w:b/>
        </w:rPr>
        <w:t>INTO</w:t>
      </w:r>
      <w:r w:rsidR="00D65FA0">
        <w:rPr>
          <w:b/>
        </w:rPr>
        <w:t xml:space="preserve"> </w:t>
      </w:r>
      <w:r>
        <w:rPr>
          <w:b/>
        </w:rPr>
        <w:t>B.TECH COURSE</w:t>
      </w:r>
      <w:r w:rsidR="00D65FA0">
        <w:rPr>
          <w:b/>
        </w:rPr>
        <w:t>S</w:t>
      </w:r>
      <w:r>
        <w:rPr>
          <w:b/>
        </w:rPr>
        <w:t xml:space="preserve"> FOR THE ACADEMIC YEAR </w:t>
      </w:r>
      <w:r w:rsidR="00BC45A4">
        <w:rPr>
          <w:b/>
        </w:rPr>
        <w:t>2020</w:t>
      </w:r>
      <w:r w:rsidR="009B5C46">
        <w:rPr>
          <w:b/>
        </w:rPr>
        <w:t>-21</w:t>
      </w:r>
    </w:p>
    <w:p w:rsidR="00F77CEE" w:rsidRDefault="00F77CEE" w:rsidP="00B06E14">
      <w:pPr>
        <w:pStyle w:val="BodyText"/>
        <w:jc w:val="center"/>
        <w:rPr>
          <w:b/>
          <w:sz w:val="26"/>
        </w:rPr>
      </w:pPr>
    </w:p>
    <w:p w:rsidR="00F77CEE" w:rsidRDefault="00F77CEE">
      <w:pPr>
        <w:pStyle w:val="BodyText"/>
        <w:rPr>
          <w:b/>
          <w:sz w:val="26"/>
        </w:rPr>
      </w:pPr>
    </w:p>
    <w:p w:rsidR="00F77CEE" w:rsidRDefault="00F77CEE">
      <w:pPr>
        <w:pStyle w:val="BodyText"/>
        <w:rPr>
          <w:b/>
          <w:sz w:val="26"/>
        </w:rPr>
      </w:pPr>
    </w:p>
    <w:p w:rsidR="00F77CEE" w:rsidRDefault="00F77CEE">
      <w:pPr>
        <w:pStyle w:val="BodyText"/>
        <w:spacing w:before="2"/>
        <w:rPr>
          <w:b/>
          <w:sz w:val="36"/>
        </w:rPr>
      </w:pPr>
    </w:p>
    <w:p w:rsidR="00F77CEE" w:rsidRDefault="00760A6E">
      <w:pPr>
        <w:pStyle w:val="BodyText"/>
        <w:tabs>
          <w:tab w:val="left" w:pos="932"/>
          <w:tab w:val="left" w:pos="4894"/>
        </w:tabs>
        <w:ind w:left="572"/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>
        <w:t>Name of the Student (in</w:t>
      </w:r>
      <w:r>
        <w:rPr>
          <w:spacing w:val="-10"/>
        </w:rPr>
        <w:t xml:space="preserve"> </w:t>
      </w:r>
      <w:r>
        <w:t>Block</w:t>
      </w:r>
      <w:r>
        <w:rPr>
          <w:spacing w:val="-3"/>
        </w:rPr>
        <w:t xml:space="preserve"> </w:t>
      </w:r>
      <w:r>
        <w:t>Letters</w:t>
      </w:r>
      <w:proofErr w:type="gramStart"/>
      <w:r>
        <w:t>)</w:t>
      </w:r>
      <w:r>
        <w:tab/>
        <w:t>:…………………………………………………………………..</w:t>
      </w:r>
      <w:proofErr w:type="gramEnd"/>
    </w:p>
    <w:p w:rsidR="00F77CEE" w:rsidRDefault="00F77CEE">
      <w:pPr>
        <w:pStyle w:val="BodyText"/>
        <w:spacing w:before="8"/>
        <w:rPr>
          <w:sz w:val="19"/>
        </w:rPr>
      </w:pPr>
    </w:p>
    <w:p w:rsidR="00F77CEE" w:rsidRDefault="00760A6E">
      <w:pPr>
        <w:pStyle w:val="BodyText"/>
        <w:tabs>
          <w:tab w:val="left" w:pos="359"/>
          <w:tab w:val="left" w:pos="4321"/>
        </w:tabs>
        <w:ind w:right="981"/>
        <w:jc w:val="right"/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>
        <w:t xml:space="preserve">Father’s </w:t>
      </w:r>
      <w:r>
        <w:rPr>
          <w:spacing w:val="-3"/>
        </w:rPr>
        <w:t xml:space="preserve">Name </w:t>
      </w:r>
      <w:r>
        <w:t>(in</w:t>
      </w:r>
      <w:r>
        <w:rPr>
          <w:spacing w:val="4"/>
        </w:rPr>
        <w:t xml:space="preserve"> </w:t>
      </w:r>
      <w:r>
        <w:t>Block</w:t>
      </w:r>
      <w:r>
        <w:rPr>
          <w:spacing w:val="-2"/>
        </w:rPr>
        <w:t xml:space="preserve"> </w:t>
      </w:r>
      <w:r>
        <w:t>Letters</w:t>
      </w:r>
      <w:proofErr w:type="gramStart"/>
      <w:r>
        <w:t>)</w:t>
      </w:r>
      <w:r>
        <w:tab/>
      </w:r>
      <w:r>
        <w:rPr>
          <w:spacing w:val="-2"/>
        </w:rPr>
        <w:t>:…………………………………………………………………..</w:t>
      </w:r>
      <w:proofErr w:type="gramEnd"/>
    </w:p>
    <w:p w:rsidR="00F77CEE" w:rsidRDefault="00F77CEE">
      <w:pPr>
        <w:pStyle w:val="BodyText"/>
        <w:spacing w:before="1"/>
      </w:pPr>
    </w:p>
    <w:p w:rsidR="00F77CEE" w:rsidRDefault="00760A6E">
      <w:pPr>
        <w:pStyle w:val="ListParagraph"/>
        <w:numPr>
          <w:ilvl w:val="0"/>
          <w:numId w:val="4"/>
        </w:numPr>
        <w:tabs>
          <w:tab w:val="left" w:pos="932"/>
          <w:tab w:val="left" w:pos="933"/>
          <w:tab w:val="left" w:pos="4894"/>
        </w:tabs>
        <w:ind w:hanging="361"/>
        <w:rPr>
          <w:sz w:val="20"/>
        </w:rPr>
      </w:pPr>
      <w:proofErr w:type="gramStart"/>
      <w:r>
        <w:rPr>
          <w:sz w:val="20"/>
        </w:rPr>
        <w:t>Occupation</w:t>
      </w:r>
      <w:r>
        <w:rPr>
          <w:sz w:val="20"/>
        </w:rPr>
        <w:tab/>
        <w:t>:………………………….…</w:t>
      </w:r>
      <w:proofErr w:type="gramEnd"/>
      <w:r>
        <w:rPr>
          <w:sz w:val="20"/>
        </w:rPr>
        <w:t xml:space="preserve">   Annual</w:t>
      </w:r>
      <w:r>
        <w:rPr>
          <w:spacing w:val="-6"/>
          <w:sz w:val="20"/>
        </w:rPr>
        <w:t xml:space="preserve"> </w:t>
      </w:r>
      <w:r>
        <w:rPr>
          <w:sz w:val="20"/>
        </w:rPr>
        <w:t>Income………………</w:t>
      </w:r>
    </w:p>
    <w:p w:rsidR="00F77CEE" w:rsidRDefault="00F77CEE">
      <w:pPr>
        <w:pStyle w:val="BodyText"/>
        <w:spacing w:before="1"/>
      </w:pPr>
    </w:p>
    <w:p w:rsidR="00F77CEE" w:rsidRDefault="00760A6E">
      <w:pPr>
        <w:pStyle w:val="ListParagraph"/>
        <w:numPr>
          <w:ilvl w:val="0"/>
          <w:numId w:val="4"/>
        </w:numPr>
        <w:tabs>
          <w:tab w:val="left" w:pos="932"/>
          <w:tab w:val="left" w:pos="933"/>
          <w:tab w:val="left" w:pos="4894"/>
        </w:tabs>
        <w:ind w:hanging="361"/>
        <w:rPr>
          <w:sz w:val="20"/>
        </w:rPr>
      </w:pPr>
      <w:r>
        <w:rPr>
          <w:sz w:val="20"/>
        </w:rPr>
        <w:t>Marks obtained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SSC/</w:t>
      </w:r>
      <w:proofErr w:type="gramStart"/>
      <w:r>
        <w:rPr>
          <w:sz w:val="20"/>
        </w:rPr>
        <w:t>CBSE</w:t>
      </w:r>
      <w:r>
        <w:rPr>
          <w:sz w:val="20"/>
        </w:rPr>
        <w:tab/>
        <w:t>:…………………………….</w:t>
      </w:r>
      <w:proofErr w:type="gramEnd"/>
      <w:r>
        <w:rPr>
          <w:sz w:val="20"/>
        </w:rPr>
        <w:t xml:space="preserve"> Year Passed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…………………</w:t>
      </w:r>
    </w:p>
    <w:p w:rsidR="00F77CEE" w:rsidRDefault="00760A6E">
      <w:pPr>
        <w:pStyle w:val="BodyText"/>
        <w:ind w:left="932"/>
      </w:pPr>
      <w:r>
        <w:t>(Copy enclose)</w:t>
      </w:r>
    </w:p>
    <w:p w:rsidR="00F77CEE" w:rsidRDefault="00F77CEE">
      <w:pPr>
        <w:pStyle w:val="BodyText"/>
        <w:spacing w:before="1"/>
      </w:pPr>
    </w:p>
    <w:p w:rsidR="00F77CEE" w:rsidRDefault="00760A6E">
      <w:pPr>
        <w:pStyle w:val="ListParagraph"/>
        <w:numPr>
          <w:ilvl w:val="0"/>
          <w:numId w:val="4"/>
        </w:numPr>
        <w:tabs>
          <w:tab w:val="left" w:pos="932"/>
          <w:tab w:val="left" w:pos="933"/>
          <w:tab w:val="left" w:pos="4894"/>
        </w:tabs>
        <w:ind w:right="939"/>
        <w:rPr>
          <w:sz w:val="20"/>
        </w:rPr>
      </w:pPr>
      <w:r>
        <w:rPr>
          <w:sz w:val="20"/>
        </w:rPr>
        <w:t>Marks obtained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Intermediate</w:t>
      </w:r>
      <w:r>
        <w:rPr>
          <w:sz w:val="20"/>
        </w:rPr>
        <w:tab/>
        <w:t>: …….. Year Passed……..Aggregate</w:t>
      </w:r>
      <w:proofErr w:type="gramStart"/>
      <w:r>
        <w:rPr>
          <w:sz w:val="20"/>
        </w:rPr>
        <w:t>:……</w:t>
      </w:r>
      <w:proofErr w:type="gramEnd"/>
      <w:r>
        <w:rPr>
          <w:sz w:val="20"/>
        </w:rPr>
        <w:t xml:space="preserve"> Group</w:t>
      </w:r>
      <w:r>
        <w:rPr>
          <w:spacing w:val="-28"/>
          <w:sz w:val="20"/>
        </w:rPr>
        <w:t xml:space="preserve"> </w:t>
      </w:r>
      <w:r>
        <w:rPr>
          <w:spacing w:val="3"/>
          <w:sz w:val="20"/>
        </w:rPr>
        <w:t>%</w:t>
      </w:r>
      <w:proofErr w:type="gramStart"/>
      <w:r>
        <w:rPr>
          <w:spacing w:val="3"/>
          <w:sz w:val="20"/>
        </w:rPr>
        <w:t>:……</w:t>
      </w:r>
      <w:proofErr w:type="gramEnd"/>
      <w:r>
        <w:rPr>
          <w:spacing w:val="3"/>
          <w:sz w:val="20"/>
        </w:rPr>
        <w:t xml:space="preserve"> </w:t>
      </w:r>
      <w:r>
        <w:rPr>
          <w:sz w:val="20"/>
        </w:rPr>
        <w:t>(Copy</w:t>
      </w:r>
      <w:r>
        <w:rPr>
          <w:spacing w:val="-6"/>
          <w:sz w:val="20"/>
        </w:rPr>
        <w:t xml:space="preserve"> </w:t>
      </w:r>
      <w:r>
        <w:rPr>
          <w:sz w:val="20"/>
        </w:rPr>
        <w:t>enclose)</w:t>
      </w:r>
    </w:p>
    <w:p w:rsidR="00F77CEE" w:rsidRDefault="00F77CEE">
      <w:pPr>
        <w:pStyle w:val="BodyText"/>
        <w:spacing w:before="2"/>
      </w:pPr>
    </w:p>
    <w:p w:rsidR="00F77CEE" w:rsidRDefault="00760A6E">
      <w:pPr>
        <w:pStyle w:val="BodyText"/>
        <w:tabs>
          <w:tab w:val="left" w:pos="932"/>
          <w:tab w:val="left" w:pos="4894"/>
        </w:tabs>
        <w:spacing w:line="233" w:lineRule="exact"/>
        <w:ind w:left="572"/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>
        <w:t>JEE (mains)/EAMCET</w:t>
      </w:r>
      <w:r>
        <w:rPr>
          <w:spacing w:val="-13"/>
        </w:rPr>
        <w:t xml:space="preserve"> </w:t>
      </w:r>
      <w:r>
        <w:t>-20</w:t>
      </w:r>
      <w:r w:rsidR="00D65FA0">
        <w:t>20</w:t>
      </w:r>
      <w:r>
        <w:rPr>
          <w:spacing w:val="-1"/>
        </w:rPr>
        <w:t xml:space="preserve"> </w:t>
      </w:r>
      <w:proofErr w:type="gramStart"/>
      <w:r>
        <w:t>Rank</w:t>
      </w:r>
      <w:r>
        <w:tab/>
        <w:t>:…………………………………………………………………..</w:t>
      </w:r>
      <w:proofErr w:type="gramEnd"/>
    </w:p>
    <w:p w:rsidR="00F77CEE" w:rsidRDefault="00760A6E">
      <w:pPr>
        <w:pStyle w:val="BodyText"/>
        <w:spacing w:line="233" w:lineRule="exact"/>
        <w:ind w:left="932"/>
      </w:pPr>
      <w:r>
        <w:t>(Copy enclose)</w:t>
      </w:r>
    </w:p>
    <w:p w:rsidR="00F77CEE" w:rsidRDefault="00F77CEE">
      <w:pPr>
        <w:pStyle w:val="BodyText"/>
        <w:spacing w:before="1"/>
      </w:pPr>
    </w:p>
    <w:p w:rsidR="00F77CEE" w:rsidRDefault="00760A6E">
      <w:pPr>
        <w:pStyle w:val="BodyText"/>
        <w:tabs>
          <w:tab w:val="left" w:pos="359"/>
          <w:tab w:val="left" w:pos="4321"/>
        </w:tabs>
        <w:ind w:right="981"/>
        <w:jc w:val="right"/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>
        <w:t>Category</w:t>
      </w:r>
      <w:r>
        <w:rPr>
          <w:spacing w:val="-4"/>
        </w:rPr>
        <w:t xml:space="preserve"> </w:t>
      </w:r>
      <w:r>
        <w:t>(OC/BC/SC/ST/Other</w:t>
      </w:r>
      <w:proofErr w:type="gramStart"/>
      <w:r>
        <w:t>)</w:t>
      </w:r>
      <w:r>
        <w:tab/>
      </w:r>
      <w:r>
        <w:rPr>
          <w:spacing w:val="-2"/>
        </w:rPr>
        <w:t>:…………………………………………………………………..</w:t>
      </w:r>
      <w:proofErr w:type="gramEnd"/>
    </w:p>
    <w:p w:rsidR="00F77CEE" w:rsidRDefault="00F77CEE">
      <w:pPr>
        <w:pStyle w:val="BodyText"/>
        <w:spacing w:before="1"/>
      </w:pPr>
    </w:p>
    <w:p w:rsidR="00F77CEE" w:rsidRDefault="00760A6E">
      <w:pPr>
        <w:pStyle w:val="BodyText"/>
        <w:tabs>
          <w:tab w:val="left" w:pos="359"/>
          <w:tab w:val="left" w:pos="4321"/>
        </w:tabs>
        <w:ind w:right="981"/>
        <w:jc w:val="right"/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>
        <w:t>Address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proofErr w:type="gramStart"/>
      <w:r>
        <w:t>Correspondence</w:t>
      </w:r>
      <w:r>
        <w:tab/>
      </w:r>
      <w:r>
        <w:rPr>
          <w:spacing w:val="-2"/>
        </w:rPr>
        <w:t>:…………………………………………………………………..</w:t>
      </w:r>
      <w:proofErr w:type="gramEnd"/>
    </w:p>
    <w:p w:rsidR="00F77CEE" w:rsidRDefault="00F77CEE">
      <w:pPr>
        <w:pStyle w:val="BodyText"/>
        <w:spacing w:before="1"/>
      </w:pPr>
    </w:p>
    <w:p w:rsidR="00F77CEE" w:rsidRDefault="00760A6E">
      <w:pPr>
        <w:pStyle w:val="BodyText"/>
        <w:ind w:right="981"/>
        <w:jc w:val="right"/>
      </w:pPr>
      <w:r>
        <w:rPr>
          <w:spacing w:val="-2"/>
        </w:rPr>
        <w:t>:…………………………………………………………………..</w:t>
      </w:r>
    </w:p>
    <w:p w:rsidR="00F77CEE" w:rsidRDefault="00F77CEE">
      <w:pPr>
        <w:pStyle w:val="BodyText"/>
        <w:spacing w:before="1"/>
      </w:pPr>
    </w:p>
    <w:p w:rsidR="00F77CEE" w:rsidRDefault="00760A6E">
      <w:pPr>
        <w:pStyle w:val="BodyText"/>
        <w:tabs>
          <w:tab w:val="left" w:pos="359"/>
          <w:tab w:val="left" w:pos="4321"/>
        </w:tabs>
        <w:ind w:right="980"/>
        <w:jc w:val="right"/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>
        <w:t>Permanent</w:t>
      </w:r>
      <w:r>
        <w:rPr>
          <w:spacing w:val="-8"/>
        </w:rPr>
        <w:t xml:space="preserve"> </w:t>
      </w:r>
      <w:proofErr w:type="gramStart"/>
      <w:r>
        <w:t>Address</w:t>
      </w:r>
      <w:r>
        <w:tab/>
      </w:r>
      <w:r>
        <w:rPr>
          <w:spacing w:val="-2"/>
        </w:rPr>
        <w:t>:…………………………………………………………………..</w:t>
      </w:r>
      <w:proofErr w:type="gramEnd"/>
    </w:p>
    <w:p w:rsidR="00F77CEE" w:rsidRDefault="00F77CEE">
      <w:pPr>
        <w:pStyle w:val="BodyText"/>
        <w:spacing w:before="1"/>
      </w:pPr>
    </w:p>
    <w:p w:rsidR="00F77CEE" w:rsidRDefault="00760A6E">
      <w:pPr>
        <w:pStyle w:val="BodyText"/>
        <w:tabs>
          <w:tab w:val="left" w:pos="4321"/>
        </w:tabs>
        <w:ind w:right="981"/>
        <w:jc w:val="right"/>
      </w:pPr>
      <w:r>
        <w:rPr>
          <w:rFonts w:ascii="Times New Roman" w:hAnsi="Times New Roman"/>
        </w:rPr>
        <w:t xml:space="preserve">10.  </w:t>
      </w:r>
      <w:r>
        <w:t>Contact Phone No. &amp;</w:t>
      </w:r>
      <w:r>
        <w:rPr>
          <w:spacing w:val="2"/>
        </w:rPr>
        <w:t xml:space="preserve"> </w:t>
      </w:r>
      <w:r>
        <w:t xml:space="preserve">E-mail </w:t>
      </w:r>
      <w:proofErr w:type="gramStart"/>
      <w:r>
        <w:t>ID</w:t>
      </w:r>
      <w:r>
        <w:tab/>
      </w:r>
      <w:r>
        <w:rPr>
          <w:spacing w:val="-2"/>
        </w:rPr>
        <w:t>:…………………………………………………………………..</w:t>
      </w:r>
      <w:proofErr w:type="gramEnd"/>
    </w:p>
    <w:p w:rsidR="00F77CEE" w:rsidRDefault="00F77CEE">
      <w:pPr>
        <w:pStyle w:val="BodyText"/>
        <w:spacing w:before="7"/>
        <w:rPr>
          <w:sz w:val="19"/>
        </w:rPr>
      </w:pPr>
    </w:p>
    <w:p w:rsidR="00F77CEE" w:rsidRDefault="00760A6E">
      <w:pPr>
        <w:pStyle w:val="ListParagraph"/>
        <w:numPr>
          <w:ilvl w:val="0"/>
          <w:numId w:val="3"/>
        </w:numPr>
        <w:tabs>
          <w:tab w:val="left" w:pos="933"/>
        </w:tabs>
        <w:spacing w:before="1"/>
        <w:ind w:hanging="361"/>
        <w:rPr>
          <w:sz w:val="20"/>
        </w:rPr>
      </w:pPr>
      <w:r>
        <w:rPr>
          <w:sz w:val="20"/>
        </w:rPr>
        <w:t>Branch –Wise</w:t>
      </w:r>
      <w:r>
        <w:rPr>
          <w:spacing w:val="2"/>
          <w:sz w:val="20"/>
        </w:rPr>
        <w:t xml:space="preserve"> </w:t>
      </w:r>
      <w:r>
        <w:rPr>
          <w:sz w:val="20"/>
        </w:rPr>
        <w:t>Preference</w:t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5402"/>
        <w:gridCol w:w="2339"/>
        <w:gridCol w:w="1441"/>
      </w:tblGrid>
      <w:tr w:rsidR="00F77CEE">
        <w:trPr>
          <w:trHeight w:val="470"/>
        </w:trPr>
        <w:tc>
          <w:tcPr>
            <w:tcW w:w="831" w:type="dxa"/>
          </w:tcPr>
          <w:p w:rsidR="00F77CEE" w:rsidRDefault="00760A6E">
            <w:pPr>
              <w:pStyle w:val="TableParagraph"/>
              <w:spacing w:before="119"/>
              <w:ind w:left="130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S.No.</w:t>
            </w:r>
          </w:p>
        </w:tc>
        <w:tc>
          <w:tcPr>
            <w:tcW w:w="5402" w:type="dxa"/>
          </w:tcPr>
          <w:p w:rsidR="00F77CEE" w:rsidRDefault="00760A6E">
            <w:pPr>
              <w:pStyle w:val="TableParagraph"/>
              <w:spacing w:before="119"/>
              <w:ind w:left="15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Name of the Discipline</w:t>
            </w:r>
          </w:p>
        </w:tc>
        <w:tc>
          <w:tcPr>
            <w:tcW w:w="2339" w:type="dxa"/>
          </w:tcPr>
          <w:p w:rsidR="00F77CEE" w:rsidRDefault="00760A6E">
            <w:pPr>
              <w:pStyle w:val="TableParagraph"/>
              <w:spacing w:before="119"/>
              <w:ind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“B” Category 30%</w:t>
            </w:r>
          </w:p>
        </w:tc>
        <w:tc>
          <w:tcPr>
            <w:tcW w:w="1441" w:type="dxa"/>
          </w:tcPr>
          <w:p w:rsidR="00F77CEE" w:rsidRDefault="00760A6E">
            <w:pPr>
              <w:pStyle w:val="TableParagraph"/>
              <w:spacing w:before="0" w:line="234" w:lineRule="exact"/>
              <w:ind w:left="140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Order of</w:t>
            </w:r>
          </w:p>
          <w:p w:rsidR="00F77CEE" w:rsidRDefault="00760A6E">
            <w:pPr>
              <w:pStyle w:val="TableParagraph"/>
              <w:spacing w:before="0" w:line="216" w:lineRule="exact"/>
              <w:ind w:left="142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Preference</w:t>
            </w:r>
          </w:p>
        </w:tc>
      </w:tr>
      <w:tr w:rsidR="00F77CEE">
        <w:trPr>
          <w:trHeight w:val="359"/>
        </w:trPr>
        <w:tc>
          <w:tcPr>
            <w:tcW w:w="831" w:type="dxa"/>
          </w:tcPr>
          <w:p w:rsidR="00F77CEE" w:rsidRDefault="00760A6E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2" w:type="dxa"/>
          </w:tcPr>
          <w:p w:rsidR="00F77CEE" w:rsidRDefault="00760A6E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Computer Science &amp; Engineering</w:t>
            </w:r>
          </w:p>
        </w:tc>
        <w:tc>
          <w:tcPr>
            <w:tcW w:w="2339" w:type="dxa"/>
          </w:tcPr>
          <w:p w:rsidR="00F77CEE" w:rsidRDefault="00760A6E">
            <w:pPr>
              <w:pStyle w:val="TableParagraph"/>
              <w:ind w:right="204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41" w:type="dxa"/>
          </w:tcPr>
          <w:p w:rsidR="00F77CEE" w:rsidRDefault="00F77CE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F77CEE">
        <w:trPr>
          <w:trHeight w:val="359"/>
        </w:trPr>
        <w:tc>
          <w:tcPr>
            <w:tcW w:w="831" w:type="dxa"/>
          </w:tcPr>
          <w:p w:rsidR="00F77CEE" w:rsidRDefault="00760A6E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2" w:type="dxa"/>
          </w:tcPr>
          <w:p w:rsidR="00F77CEE" w:rsidRDefault="00760A6E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Electrical &amp; Electronics Engineering</w:t>
            </w:r>
          </w:p>
        </w:tc>
        <w:tc>
          <w:tcPr>
            <w:tcW w:w="2339" w:type="dxa"/>
          </w:tcPr>
          <w:p w:rsidR="00F77CEE" w:rsidRDefault="00760A6E">
            <w:pPr>
              <w:pStyle w:val="TableParagraph"/>
              <w:ind w:right="20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41" w:type="dxa"/>
          </w:tcPr>
          <w:p w:rsidR="00F77CEE" w:rsidRDefault="00F77CE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F77CEE">
        <w:trPr>
          <w:trHeight w:val="364"/>
        </w:trPr>
        <w:tc>
          <w:tcPr>
            <w:tcW w:w="831" w:type="dxa"/>
          </w:tcPr>
          <w:p w:rsidR="00F77CEE" w:rsidRDefault="00760A6E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2" w:type="dxa"/>
          </w:tcPr>
          <w:p w:rsidR="00F77CEE" w:rsidRDefault="00760A6E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Electronics &amp; Communication Engineering</w:t>
            </w:r>
          </w:p>
        </w:tc>
        <w:tc>
          <w:tcPr>
            <w:tcW w:w="2339" w:type="dxa"/>
          </w:tcPr>
          <w:p w:rsidR="00F77CEE" w:rsidRDefault="00760A6E">
            <w:pPr>
              <w:pStyle w:val="TableParagraph"/>
              <w:ind w:right="204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41" w:type="dxa"/>
          </w:tcPr>
          <w:p w:rsidR="00F77CEE" w:rsidRDefault="00F77CE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F77CEE">
        <w:trPr>
          <w:trHeight w:val="360"/>
        </w:trPr>
        <w:tc>
          <w:tcPr>
            <w:tcW w:w="831" w:type="dxa"/>
          </w:tcPr>
          <w:p w:rsidR="00F77CEE" w:rsidRDefault="00760A6E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2" w:type="dxa"/>
          </w:tcPr>
          <w:p w:rsidR="00F77CEE" w:rsidRDefault="00760A6E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Information Technology</w:t>
            </w:r>
          </w:p>
        </w:tc>
        <w:tc>
          <w:tcPr>
            <w:tcW w:w="2339" w:type="dxa"/>
          </w:tcPr>
          <w:p w:rsidR="00F77CEE" w:rsidRDefault="00760A6E">
            <w:pPr>
              <w:pStyle w:val="TableParagraph"/>
              <w:ind w:right="20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41" w:type="dxa"/>
          </w:tcPr>
          <w:p w:rsidR="00F77CEE" w:rsidRDefault="00F77CE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F77CEE">
        <w:trPr>
          <w:trHeight w:val="359"/>
        </w:trPr>
        <w:tc>
          <w:tcPr>
            <w:tcW w:w="831" w:type="dxa"/>
          </w:tcPr>
          <w:p w:rsidR="00F77CEE" w:rsidRDefault="00760A6E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2" w:type="dxa"/>
          </w:tcPr>
          <w:p w:rsidR="00F77CEE" w:rsidRDefault="00760A6E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Mechanical Engineering</w:t>
            </w:r>
          </w:p>
        </w:tc>
        <w:tc>
          <w:tcPr>
            <w:tcW w:w="2339" w:type="dxa"/>
          </w:tcPr>
          <w:p w:rsidR="00F77CEE" w:rsidRDefault="009856F8">
            <w:pPr>
              <w:pStyle w:val="TableParagraph"/>
              <w:ind w:right="20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41" w:type="dxa"/>
          </w:tcPr>
          <w:p w:rsidR="00F77CEE" w:rsidRDefault="00F77CE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9856F8">
        <w:trPr>
          <w:trHeight w:val="359"/>
        </w:trPr>
        <w:tc>
          <w:tcPr>
            <w:tcW w:w="831" w:type="dxa"/>
          </w:tcPr>
          <w:p w:rsidR="009856F8" w:rsidRDefault="009856F8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402" w:type="dxa"/>
          </w:tcPr>
          <w:p w:rsidR="009856F8" w:rsidRDefault="009856F8" w:rsidP="009856F8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Artificial Intelligence &amp; Machine Learning</w:t>
            </w:r>
          </w:p>
        </w:tc>
        <w:tc>
          <w:tcPr>
            <w:tcW w:w="2339" w:type="dxa"/>
          </w:tcPr>
          <w:p w:rsidR="009856F8" w:rsidRDefault="0009569D">
            <w:pPr>
              <w:pStyle w:val="TableParagraph"/>
              <w:ind w:right="20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41" w:type="dxa"/>
          </w:tcPr>
          <w:p w:rsidR="009856F8" w:rsidRDefault="009856F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</w:tbl>
    <w:p w:rsidR="00F77CEE" w:rsidRDefault="00F77CEE">
      <w:pPr>
        <w:pStyle w:val="BodyText"/>
        <w:rPr>
          <w:sz w:val="24"/>
        </w:rPr>
      </w:pPr>
    </w:p>
    <w:p w:rsidR="00F77CEE" w:rsidRDefault="00F77CEE">
      <w:pPr>
        <w:pStyle w:val="BodyText"/>
        <w:rPr>
          <w:sz w:val="24"/>
        </w:rPr>
      </w:pPr>
    </w:p>
    <w:p w:rsidR="00F77CEE" w:rsidRDefault="00F77CEE">
      <w:pPr>
        <w:pStyle w:val="BodyText"/>
        <w:rPr>
          <w:sz w:val="24"/>
        </w:rPr>
      </w:pPr>
    </w:p>
    <w:p w:rsidR="00F77CEE" w:rsidRDefault="00F77CEE">
      <w:pPr>
        <w:pStyle w:val="BodyText"/>
        <w:spacing w:before="7"/>
        <w:rPr>
          <w:sz w:val="21"/>
        </w:rPr>
      </w:pPr>
    </w:p>
    <w:p w:rsidR="00F77CEE" w:rsidRDefault="00760A6E">
      <w:pPr>
        <w:pStyle w:val="Heading2"/>
        <w:tabs>
          <w:tab w:val="left" w:pos="7160"/>
        </w:tabs>
        <w:spacing w:line="482" w:lineRule="auto"/>
        <w:ind w:left="1321" w:right="1228" w:hanging="29"/>
        <w:rPr>
          <w:b/>
        </w:rPr>
      </w:pPr>
      <w:r>
        <w:rPr>
          <w:b/>
        </w:rPr>
        <w:t>Signature of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Student</w:t>
      </w:r>
      <w:r>
        <w:rPr>
          <w:b/>
        </w:rPr>
        <w:tab/>
        <w:t>Signature of the Parent Date:</w:t>
      </w:r>
    </w:p>
    <w:p w:rsidR="00F77CEE" w:rsidRDefault="00F77CEE">
      <w:pPr>
        <w:spacing w:line="482" w:lineRule="auto"/>
        <w:sectPr w:rsidR="00F77CEE">
          <w:type w:val="continuous"/>
          <w:pgSz w:w="11910" w:h="16840"/>
          <w:pgMar w:top="460" w:right="260" w:bottom="280" w:left="580" w:header="720" w:footer="720" w:gutter="0"/>
          <w:cols w:space="720"/>
        </w:sectPr>
      </w:pPr>
    </w:p>
    <w:p w:rsidR="00F77CEE" w:rsidRDefault="00760A6E">
      <w:pPr>
        <w:pStyle w:val="Heading3"/>
        <w:spacing w:before="153"/>
        <w:rPr>
          <w:b/>
          <w:u w:val="none"/>
        </w:rPr>
      </w:pPr>
      <w:r>
        <w:rPr>
          <w:b/>
        </w:rPr>
        <w:lastRenderedPageBreak/>
        <w:t>INFORMATION AND INSTRUCATIONS TO CANDIDATES</w:t>
      </w:r>
    </w:p>
    <w:p w:rsidR="00F77CEE" w:rsidRDefault="00F77CEE">
      <w:pPr>
        <w:pStyle w:val="BodyText"/>
        <w:rPr>
          <w:b/>
          <w:i/>
        </w:rPr>
      </w:pPr>
    </w:p>
    <w:p w:rsidR="00F77CEE" w:rsidRDefault="00F77CEE">
      <w:pPr>
        <w:pStyle w:val="BodyText"/>
        <w:spacing w:before="7"/>
        <w:rPr>
          <w:b/>
          <w:i/>
          <w:sz w:val="15"/>
        </w:rPr>
      </w:pPr>
    </w:p>
    <w:p w:rsidR="00F77CEE" w:rsidRDefault="00760A6E">
      <w:pPr>
        <w:pStyle w:val="BodyText"/>
        <w:spacing w:before="105" w:line="235" w:lineRule="auto"/>
        <w:ind w:left="572" w:right="1086"/>
      </w:pPr>
      <w:r>
        <w:t>Following Documents shall be attached to the application without which the application will not be considered</w:t>
      </w:r>
    </w:p>
    <w:p w:rsidR="00F77CEE" w:rsidRDefault="00F77CEE">
      <w:pPr>
        <w:pStyle w:val="BodyText"/>
        <w:spacing w:before="2"/>
      </w:pPr>
    </w:p>
    <w:p w:rsidR="00F77CEE" w:rsidRDefault="00760A6E">
      <w:pPr>
        <w:pStyle w:val="ListParagraph"/>
        <w:numPr>
          <w:ilvl w:val="1"/>
          <w:numId w:val="3"/>
        </w:numPr>
        <w:tabs>
          <w:tab w:val="left" w:pos="1293"/>
        </w:tabs>
        <w:rPr>
          <w:sz w:val="20"/>
        </w:rPr>
      </w:pPr>
      <w:r>
        <w:rPr>
          <w:sz w:val="20"/>
        </w:rPr>
        <w:t xml:space="preserve">Separate applications </w:t>
      </w:r>
      <w:r>
        <w:rPr>
          <w:spacing w:val="-4"/>
          <w:sz w:val="20"/>
        </w:rPr>
        <w:t xml:space="preserve">are </w:t>
      </w:r>
      <w:r>
        <w:rPr>
          <w:sz w:val="20"/>
        </w:rPr>
        <w:t xml:space="preserve">to </w:t>
      </w:r>
      <w:r>
        <w:rPr>
          <w:spacing w:val="-3"/>
          <w:sz w:val="20"/>
        </w:rPr>
        <w:t xml:space="preserve">be </w:t>
      </w:r>
      <w:r>
        <w:rPr>
          <w:sz w:val="20"/>
        </w:rPr>
        <w:t>submitted for each</w:t>
      </w:r>
      <w:r>
        <w:rPr>
          <w:spacing w:val="5"/>
          <w:sz w:val="20"/>
        </w:rPr>
        <w:t xml:space="preserve"> </w:t>
      </w:r>
      <w:r>
        <w:rPr>
          <w:sz w:val="20"/>
        </w:rPr>
        <w:t>branch.</w:t>
      </w:r>
    </w:p>
    <w:p w:rsidR="00F77CEE" w:rsidRDefault="00F77CEE">
      <w:pPr>
        <w:pStyle w:val="BodyText"/>
        <w:spacing w:before="1"/>
      </w:pPr>
    </w:p>
    <w:p w:rsidR="00F77CEE" w:rsidRDefault="00760A6E">
      <w:pPr>
        <w:pStyle w:val="ListParagraph"/>
        <w:numPr>
          <w:ilvl w:val="1"/>
          <w:numId w:val="3"/>
        </w:numPr>
        <w:tabs>
          <w:tab w:val="left" w:pos="1293"/>
        </w:tabs>
        <w:rPr>
          <w:sz w:val="20"/>
        </w:rPr>
      </w:pPr>
      <w:r>
        <w:rPr>
          <w:sz w:val="20"/>
        </w:rPr>
        <w:t>Copy of 10</w:t>
      </w:r>
      <w:proofErr w:type="spellStart"/>
      <w:r>
        <w:rPr>
          <w:position w:val="5"/>
          <w:sz w:val="13"/>
        </w:rPr>
        <w:t>th</w:t>
      </w:r>
      <w:proofErr w:type="spellEnd"/>
      <w:r>
        <w:rPr>
          <w:position w:val="5"/>
          <w:sz w:val="13"/>
        </w:rPr>
        <w:t xml:space="preserve"> </w:t>
      </w:r>
      <w:r>
        <w:rPr>
          <w:sz w:val="20"/>
        </w:rPr>
        <w:t>Class Certificate or equivalent</w:t>
      </w:r>
      <w:r>
        <w:rPr>
          <w:spacing w:val="-42"/>
          <w:sz w:val="20"/>
        </w:rPr>
        <w:t xml:space="preserve"> </w:t>
      </w:r>
      <w:r>
        <w:rPr>
          <w:sz w:val="20"/>
        </w:rPr>
        <w:t>examination.</w:t>
      </w:r>
    </w:p>
    <w:p w:rsidR="00F77CEE" w:rsidRDefault="00F77CEE">
      <w:pPr>
        <w:pStyle w:val="BodyText"/>
        <w:spacing w:before="1"/>
      </w:pPr>
    </w:p>
    <w:p w:rsidR="00F77CEE" w:rsidRDefault="00760A6E">
      <w:pPr>
        <w:pStyle w:val="ListParagraph"/>
        <w:numPr>
          <w:ilvl w:val="1"/>
          <w:numId w:val="3"/>
        </w:numPr>
        <w:tabs>
          <w:tab w:val="left" w:pos="1293"/>
        </w:tabs>
        <w:rPr>
          <w:sz w:val="20"/>
        </w:rPr>
      </w:pPr>
      <w:r>
        <w:rPr>
          <w:sz w:val="20"/>
        </w:rPr>
        <w:t>Copy of Intermediate Certificate or equivalent</w:t>
      </w:r>
      <w:r>
        <w:rPr>
          <w:spacing w:val="-13"/>
          <w:sz w:val="20"/>
        </w:rPr>
        <w:t xml:space="preserve"> </w:t>
      </w:r>
      <w:r>
        <w:rPr>
          <w:sz w:val="20"/>
        </w:rPr>
        <w:t>examination.</w:t>
      </w:r>
    </w:p>
    <w:p w:rsidR="00F77CEE" w:rsidRDefault="00F77CEE">
      <w:pPr>
        <w:pStyle w:val="BodyText"/>
        <w:spacing w:before="1"/>
      </w:pPr>
    </w:p>
    <w:p w:rsidR="00F77CEE" w:rsidRDefault="00760A6E">
      <w:pPr>
        <w:pStyle w:val="ListParagraph"/>
        <w:numPr>
          <w:ilvl w:val="1"/>
          <w:numId w:val="3"/>
        </w:numPr>
        <w:tabs>
          <w:tab w:val="left" w:pos="1293"/>
        </w:tabs>
        <w:rPr>
          <w:sz w:val="20"/>
        </w:rPr>
      </w:pPr>
      <w:r>
        <w:rPr>
          <w:sz w:val="20"/>
        </w:rPr>
        <w:t>Intermediate Transfer certificate &amp; Bonafide</w:t>
      </w:r>
      <w:r>
        <w:rPr>
          <w:spacing w:val="-1"/>
          <w:sz w:val="20"/>
        </w:rPr>
        <w:t xml:space="preserve"> </w:t>
      </w:r>
      <w:r>
        <w:rPr>
          <w:sz w:val="20"/>
        </w:rPr>
        <w:t>Certificate.</w:t>
      </w:r>
    </w:p>
    <w:p w:rsidR="00F77CEE" w:rsidRDefault="00F77CEE">
      <w:pPr>
        <w:pStyle w:val="BodyText"/>
        <w:spacing w:before="1"/>
      </w:pPr>
    </w:p>
    <w:p w:rsidR="00F77CEE" w:rsidRDefault="00760A6E">
      <w:pPr>
        <w:pStyle w:val="ListParagraph"/>
        <w:numPr>
          <w:ilvl w:val="1"/>
          <w:numId w:val="3"/>
        </w:numPr>
        <w:tabs>
          <w:tab w:val="left" w:pos="1293"/>
        </w:tabs>
        <w:rPr>
          <w:sz w:val="20"/>
        </w:rPr>
      </w:pPr>
      <w:r>
        <w:rPr>
          <w:sz w:val="20"/>
        </w:rPr>
        <w:t xml:space="preserve">Migration Certificate </w:t>
      </w:r>
      <w:r>
        <w:rPr>
          <w:spacing w:val="-2"/>
          <w:sz w:val="20"/>
        </w:rPr>
        <w:t xml:space="preserve">and </w:t>
      </w:r>
      <w:r>
        <w:rPr>
          <w:sz w:val="20"/>
        </w:rPr>
        <w:t>Equivalency Certificate in case of other state</w:t>
      </w:r>
      <w:r>
        <w:rPr>
          <w:spacing w:val="-7"/>
          <w:sz w:val="20"/>
        </w:rPr>
        <w:t xml:space="preserve"> </w:t>
      </w:r>
      <w:r>
        <w:rPr>
          <w:sz w:val="20"/>
        </w:rPr>
        <w:t>Candidates</w:t>
      </w:r>
    </w:p>
    <w:p w:rsidR="00F77CEE" w:rsidRDefault="00F77CEE">
      <w:pPr>
        <w:pStyle w:val="BodyText"/>
        <w:spacing w:before="8"/>
        <w:rPr>
          <w:sz w:val="19"/>
        </w:rPr>
      </w:pPr>
    </w:p>
    <w:p w:rsidR="00F77CEE" w:rsidRDefault="00760A6E">
      <w:pPr>
        <w:pStyle w:val="ListParagraph"/>
        <w:numPr>
          <w:ilvl w:val="1"/>
          <w:numId w:val="3"/>
        </w:numPr>
        <w:tabs>
          <w:tab w:val="left" w:pos="1293"/>
        </w:tabs>
        <w:rPr>
          <w:sz w:val="20"/>
        </w:rPr>
      </w:pPr>
      <w:r>
        <w:rPr>
          <w:sz w:val="20"/>
        </w:rPr>
        <w:t>Copy of JEE(mains)/EAMCET - 20</w:t>
      </w:r>
      <w:r w:rsidR="00C65935">
        <w:rPr>
          <w:sz w:val="20"/>
        </w:rPr>
        <w:t>20</w:t>
      </w:r>
      <w:r>
        <w:rPr>
          <w:sz w:val="20"/>
        </w:rPr>
        <w:t xml:space="preserve"> Rank</w:t>
      </w:r>
      <w:r>
        <w:rPr>
          <w:spacing w:val="-20"/>
          <w:sz w:val="20"/>
        </w:rPr>
        <w:t xml:space="preserve"> </w:t>
      </w:r>
      <w:r>
        <w:rPr>
          <w:sz w:val="20"/>
        </w:rPr>
        <w:t>Card</w:t>
      </w:r>
    </w:p>
    <w:p w:rsidR="00F77CEE" w:rsidRDefault="00F77CEE">
      <w:pPr>
        <w:pStyle w:val="BodyText"/>
        <w:spacing w:before="1"/>
      </w:pPr>
    </w:p>
    <w:p w:rsidR="00F77CEE" w:rsidRDefault="00760A6E">
      <w:pPr>
        <w:pStyle w:val="ListParagraph"/>
        <w:numPr>
          <w:ilvl w:val="1"/>
          <w:numId w:val="3"/>
        </w:numPr>
        <w:tabs>
          <w:tab w:val="left" w:pos="1293"/>
        </w:tabs>
        <w:rPr>
          <w:b/>
          <w:sz w:val="20"/>
        </w:rPr>
      </w:pPr>
      <w:r>
        <w:rPr>
          <w:sz w:val="20"/>
        </w:rPr>
        <w:t>Demand Draft for Rs.2,000/- (Rupees Two thousand Only) towards Registration fee</w:t>
      </w:r>
      <w:r>
        <w:rPr>
          <w:spacing w:val="-20"/>
          <w:sz w:val="20"/>
        </w:rPr>
        <w:t xml:space="preserve"> </w:t>
      </w:r>
      <w:r>
        <w:rPr>
          <w:b/>
          <w:spacing w:val="-3"/>
          <w:sz w:val="20"/>
        </w:rPr>
        <w:t>(Non</w:t>
      </w:r>
    </w:p>
    <w:p w:rsidR="00F77CEE" w:rsidRDefault="00760A6E">
      <w:pPr>
        <w:pStyle w:val="BodyText"/>
        <w:spacing w:before="1"/>
        <w:ind w:left="1292" w:right="1850"/>
      </w:pPr>
      <w:r>
        <w:rPr>
          <w:b/>
        </w:rPr>
        <w:t xml:space="preserve">– Refundable) </w:t>
      </w:r>
      <w:r>
        <w:t>drawn in favour of “Joginpally BR Engineering College” payable at Hyderabad.</w:t>
      </w:r>
    </w:p>
    <w:p w:rsidR="00F77CEE" w:rsidRDefault="00F77CEE">
      <w:pPr>
        <w:pStyle w:val="BodyText"/>
        <w:spacing w:before="1"/>
      </w:pPr>
    </w:p>
    <w:p w:rsidR="00F77CEE" w:rsidRPr="00C552B0" w:rsidRDefault="00760A6E" w:rsidP="00C552B0">
      <w:pPr>
        <w:pStyle w:val="ListParagraph"/>
        <w:numPr>
          <w:ilvl w:val="1"/>
          <w:numId w:val="3"/>
        </w:numPr>
        <w:tabs>
          <w:tab w:val="left" w:pos="1293"/>
        </w:tabs>
        <w:spacing w:before="10"/>
        <w:ind w:right="888"/>
        <w:jc w:val="both"/>
        <w:rPr>
          <w:sz w:val="19"/>
        </w:rPr>
      </w:pPr>
      <w:r>
        <w:rPr>
          <w:sz w:val="20"/>
        </w:rPr>
        <w:t xml:space="preserve">Applications duly filled along with all attested copies of relevant certificates shall </w:t>
      </w:r>
      <w:r w:rsidRPr="00C552B0">
        <w:rPr>
          <w:spacing w:val="-3"/>
          <w:sz w:val="20"/>
        </w:rPr>
        <w:t xml:space="preserve">be </w:t>
      </w:r>
      <w:r>
        <w:rPr>
          <w:sz w:val="20"/>
        </w:rPr>
        <w:t xml:space="preserve">submitted in </w:t>
      </w:r>
      <w:r w:rsidRPr="00C552B0">
        <w:rPr>
          <w:spacing w:val="-3"/>
          <w:sz w:val="20"/>
        </w:rPr>
        <w:t xml:space="preserve">the College </w:t>
      </w:r>
      <w:r>
        <w:rPr>
          <w:sz w:val="20"/>
        </w:rPr>
        <w:t xml:space="preserve">or </w:t>
      </w:r>
      <w:r w:rsidR="00BE38E9">
        <w:rPr>
          <w:sz w:val="20"/>
        </w:rPr>
        <w:t xml:space="preserve">Corporate </w:t>
      </w:r>
      <w:r>
        <w:rPr>
          <w:sz w:val="20"/>
        </w:rPr>
        <w:t xml:space="preserve">office on all working days between 10:00 AM </w:t>
      </w:r>
      <w:r w:rsidRPr="00C552B0">
        <w:rPr>
          <w:spacing w:val="-3"/>
          <w:sz w:val="20"/>
        </w:rPr>
        <w:t xml:space="preserve">to </w:t>
      </w:r>
      <w:r>
        <w:rPr>
          <w:sz w:val="20"/>
        </w:rPr>
        <w:t xml:space="preserve">4:00 </w:t>
      </w:r>
      <w:r w:rsidRPr="00C552B0">
        <w:rPr>
          <w:spacing w:val="-3"/>
          <w:sz w:val="20"/>
        </w:rPr>
        <w:t>PM</w:t>
      </w:r>
      <w:r>
        <w:rPr>
          <w:sz w:val="20"/>
        </w:rPr>
        <w:t>. Engineering Tuition Fees Rs.</w:t>
      </w:r>
      <w:r w:rsidR="00C552B0">
        <w:rPr>
          <w:sz w:val="20"/>
        </w:rPr>
        <w:t>87</w:t>
      </w:r>
      <w:r>
        <w:rPr>
          <w:sz w:val="20"/>
        </w:rPr>
        <w:t>,000/-</w:t>
      </w:r>
      <w:r w:rsidR="00C552B0">
        <w:rPr>
          <w:sz w:val="20"/>
        </w:rPr>
        <w:t xml:space="preserve"> Pa.</w:t>
      </w:r>
      <w:r>
        <w:rPr>
          <w:sz w:val="20"/>
        </w:rPr>
        <w:t xml:space="preserve"> </w:t>
      </w:r>
    </w:p>
    <w:p w:rsidR="00F77CEE" w:rsidRDefault="00760A6E">
      <w:pPr>
        <w:pStyle w:val="ListParagraph"/>
        <w:numPr>
          <w:ilvl w:val="1"/>
          <w:numId w:val="3"/>
        </w:numPr>
        <w:tabs>
          <w:tab w:val="left" w:pos="1293"/>
        </w:tabs>
        <w:rPr>
          <w:sz w:val="20"/>
        </w:rPr>
      </w:pPr>
      <w:r>
        <w:rPr>
          <w:sz w:val="20"/>
        </w:rPr>
        <w:t xml:space="preserve">The selection will </w:t>
      </w:r>
      <w:r>
        <w:rPr>
          <w:spacing w:val="-3"/>
          <w:sz w:val="20"/>
        </w:rPr>
        <w:t xml:space="preserve">be </w:t>
      </w:r>
      <w:r>
        <w:rPr>
          <w:sz w:val="20"/>
        </w:rPr>
        <w:t>as per related Telangana State Government</w:t>
      </w:r>
      <w:r>
        <w:rPr>
          <w:spacing w:val="-10"/>
          <w:sz w:val="20"/>
        </w:rPr>
        <w:t xml:space="preserve"> </w:t>
      </w:r>
      <w:r>
        <w:rPr>
          <w:sz w:val="20"/>
        </w:rPr>
        <w:t>guidelines.</w:t>
      </w:r>
    </w:p>
    <w:p w:rsidR="00F77CEE" w:rsidRDefault="00F77CEE">
      <w:pPr>
        <w:pStyle w:val="BodyText"/>
      </w:pPr>
    </w:p>
    <w:p w:rsidR="00F77CEE" w:rsidRDefault="00F77CEE">
      <w:pPr>
        <w:pStyle w:val="BodyText"/>
      </w:pPr>
    </w:p>
    <w:p w:rsidR="00F77CEE" w:rsidRDefault="00C14D22">
      <w:pPr>
        <w:pStyle w:val="BodyText"/>
        <w:spacing w:before="6"/>
        <w:rPr>
          <w:sz w:val="18"/>
        </w:rPr>
      </w:pPr>
      <w:r w:rsidRPr="00C14D22">
        <w:pict>
          <v:line id="_x0000_s1027" style="position:absolute;z-index:-251653120;mso-wrap-distance-left:0;mso-wrap-distance-right:0;mso-position-horizontal-relative:page" from="56.2pt,13.2pt" to="539.5pt,13.2pt" strokeweight=".72pt">
            <w10:wrap type="topAndBottom" anchorx="page"/>
          </v:line>
        </w:pict>
      </w:r>
    </w:p>
    <w:p w:rsidR="00F77CEE" w:rsidRDefault="00F77CEE">
      <w:pPr>
        <w:pStyle w:val="BodyText"/>
        <w:spacing w:before="10"/>
        <w:rPr>
          <w:sz w:val="8"/>
        </w:rPr>
      </w:pPr>
    </w:p>
    <w:p w:rsidR="00F77CEE" w:rsidRDefault="00760A6E">
      <w:pPr>
        <w:pStyle w:val="Heading3"/>
        <w:spacing w:before="101"/>
        <w:rPr>
          <w:b/>
          <w:u w:val="none"/>
        </w:rPr>
      </w:pPr>
      <w:r>
        <w:rPr>
          <w:b/>
        </w:rPr>
        <w:t>TERMS AND CONDITIONS</w:t>
      </w:r>
    </w:p>
    <w:p w:rsidR="00F77CEE" w:rsidRDefault="00F77CEE">
      <w:pPr>
        <w:pStyle w:val="BodyText"/>
        <w:rPr>
          <w:b/>
          <w:i/>
        </w:rPr>
      </w:pPr>
    </w:p>
    <w:p w:rsidR="00F77CEE" w:rsidRDefault="00F77CEE">
      <w:pPr>
        <w:pStyle w:val="BodyText"/>
        <w:spacing w:before="6"/>
        <w:rPr>
          <w:b/>
          <w:i/>
        </w:rPr>
      </w:pPr>
    </w:p>
    <w:p w:rsidR="00F77CEE" w:rsidRDefault="00760A6E">
      <w:pPr>
        <w:pStyle w:val="ListParagraph"/>
        <w:numPr>
          <w:ilvl w:val="0"/>
          <w:numId w:val="2"/>
        </w:numPr>
        <w:tabs>
          <w:tab w:val="left" w:pos="1293"/>
        </w:tabs>
        <w:spacing w:line="244" w:lineRule="auto"/>
        <w:ind w:right="892"/>
        <w:jc w:val="both"/>
        <w:rPr>
          <w:sz w:val="20"/>
        </w:rPr>
      </w:pPr>
      <w:r>
        <w:rPr>
          <w:sz w:val="20"/>
        </w:rPr>
        <w:t xml:space="preserve">The application form must </w:t>
      </w:r>
      <w:r>
        <w:rPr>
          <w:spacing w:val="-3"/>
          <w:sz w:val="20"/>
        </w:rPr>
        <w:t xml:space="preserve">be </w:t>
      </w:r>
      <w:r>
        <w:rPr>
          <w:sz w:val="20"/>
        </w:rPr>
        <w:t xml:space="preserve">submitted </w:t>
      </w:r>
      <w:r>
        <w:rPr>
          <w:spacing w:val="-3"/>
          <w:sz w:val="20"/>
        </w:rPr>
        <w:t xml:space="preserve">to </w:t>
      </w:r>
      <w:r>
        <w:rPr>
          <w:sz w:val="20"/>
        </w:rPr>
        <w:t xml:space="preserve">reach the Institution on or before the last </w:t>
      </w:r>
      <w:r>
        <w:rPr>
          <w:spacing w:val="-3"/>
          <w:sz w:val="20"/>
        </w:rPr>
        <w:t xml:space="preserve">date </w:t>
      </w:r>
      <w:r>
        <w:rPr>
          <w:sz w:val="20"/>
        </w:rPr>
        <w:t>at 4:00</w:t>
      </w:r>
      <w:r>
        <w:rPr>
          <w:spacing w:val="-5"/>
          <w:sz w:val="20"/>
        </w:rPr>
        <w:t xml:space="preserve"> </w:t>
      </w:r>
      <w:r>
        <w:rPr>
          <w:sz w:val="20"/>
        </w:rPr>
        <w:t>p.m.</w:t>
      </w:r>
    </w:p>
    <w:p w:rsidR="00F77CEE" w:rsidRDefault="00F77CEE">
      <w:pPr>
        <w:pStyle w:val="BodyText"/>
        <w:spacing w:before="7"/>
      </w:pPr>
    </w:p>
    <w:p w:rsidR="00F77CEE" w:rsidRDefault="00760A6E">
      <w:pPr>
        <w:pStyle w:val="ListParagraph"/>
        <w:numPr>
          <w:ilvl w:val="0"/>
          <w:numId w:val="2"/>
        </w:numPr>
        <w:tabs>
          <w:tab w:val="left" w:pos="1293"/>
        </w:tabs>
        <w:spacing w:line="244" w:lineRule="auto"/>
        <w:ind w:right="895"/>
        <w:jc w:val="both"/>
        <w:rPr>
          <w:sz w:val="20"/>
        </w:rPr>
      </w:pPr>
      <w:r>
        <w:rPr>
          <w:sz w:val="20"/>
        </w:rPr>
        <w:t xml:space="preserve">If application forms are submitted other than in physical form, the registration fees must </w:t>
      </w:r>
      <w:r>
        <w:rPr>
          <w:spacing w:val="-3"/>
          <w:sz w:val="20"/>
        </w:rPr>
        <w:t xml:space="preserve">be </w:t>
      </w:r>
      <w:r>
        <w:rPr>
          <w:sz w:val="20"/>
        </w:rPr>
        <w:t xml:space="preserve">sent by Demand Draft to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Institution on or before the last date. Otherwise,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applications will </w:t>
      </w:r>
      <w:r>
        <w:rPr>
          <w:spacing w:val="-3"/>
          <w:sz w:val="20"/>
        </w:rPr>
        <w:t xml:space="preserve">be </w:t>
      </w:r>
      <w:r>
        <w:rPr>
          <w:sz w:val="20"/>
        </w:rPr>
        <w:t xml:space="preserve">treated as ineligible and shall not </w:t>
      </w:r>
      <w:r>
        <w:rPr>
          <w:spacing w:val="-3"/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considered.</w:t>
      </w:r>
    </w:p>
    <w:p w:rsidR="00F77CEE" w:rsidRDefault="00F77CEE">
      <w:pPr>
        <w:pStyle w:val="BodyText"/>
        <w:spacing w:before="6"/>
      </w:pPr>
    </w:p>
    <w:p w:rsidR="00F77CEE" w:rsidRDefault="00760A6E">
      <w:pPr>
        <w:pStyle w:val="ListParagraph"/>
        <w:numPr>
          <w:ilvl w:val="0"/>
          <w:numId w:val="2"/>
        </w:numPr>
        <w:tabs>
          <w:tab w:val="left" w:pos="1293"/>
        </w:tabs>
        <w:spacing w:before="1" w:line="244" w:lineRule="auto"/>
        <w:ind w:right="897"/>
        <w:jc w:val="both"/>
        <w:rPr>
          <w:sz w:val="20"/>
        </w:rPr>
      </w:pPr>
      <w:r>
        <w:rPr>
          <w:sz w:val="20"/>
        </w:rPr>
        <w:t xml:space="preserve">All the applicants must follow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schedule </w:t>
      </w:r>
      <w:r>
        <w:rPr>
          <w:spacing w:val="-3"/>
          <w:sz w:val="20"/>
        </w:rPr>
        <w:t xml:space="preserve">by </w:t>
      </w:r>
      <w:r>
        <w:rPr>
          <w:sz w:val="20"/>
        </w:rPr>
        <w:t xml:space="preserve">the </w:t>
      </w:r>
      <w:r>
        <w:rPr>
          <w:spacing w:val="-3"/>
          <w:sz w:val="20"/>
        </w:rPr>
        <w:t xml:space="preserve">College </w:t>
      </w:r>
      <w:r>
        <w:rPr>
          <w:sz w:val="20"/>
        </w:rPr>
        <w:t xml:space="preserve">with regard </w:t>
      </w:r>
      <w:r>
        <w:rPr>
          <w:spacing w:val="-3"/>
          <w:sz w:val="20"/>
        </w:rPr>
        <w:t xml:space="preserve">to </w:t>
      </w:r>
      <w:r>
        <w:rPr>
          <w:sz w:val="20"/>
        </w:rPr>
        <w:t>further schedule of</w:t>
      </w:r>
      <w:r>
        <w:rPr>
          <w:spacing w:val="-4"/>
          <w:sz w:val="20"/>
        </w:rPr>
        <w:t xml:space="preserve"> </w:t>
      </w:r>
      <w:r>
        <w:rPr>
          <w:sz w:val="20"/>
        </w:rPr>
        <w:t>admission.</w:t>
      </w:r>
    </w:p>
    <w:p w:rsidR="00F77CEE" w:rsidRDefault="00F77CEE">
      <w:pPr>
        <w:pStyle w:val="BodyText"/>
        <w:spacing w:before="6"/>
      </w:pPr>
    </w:p>
    <w:p w:rsidR="00F77CEE" w:rsidRDefault="00760A6E">
      <w:pPr>
        <w:pStyle w:val="ListParagraph"/>
        <w:numPr>
          <w:ilvl w:val="0"/>
          <w:numId w:val="2"/>
        </w:numPr>
        <w:tabs>
          <w:tab w:val="left" w:pos="1293"/>
        </w:tabs>
        <w:spacing w:line="244" w:lineRule="auto"/>
        <w:ind w:right="893"/>
        <w:jc w:val="both"/>
        <w:rPr>
          <w:sz w:val="20"/>
        </w:rPr>
      </w:pPr>
      <w:r>
        <w:rPr>
          <w:sz w:val="20"/>
        </w:rPr>
        <w:t xml:space="preserve">The applicant must submit </w:t>
      </w:r>
      <w:r>
        <w:rPr>
          <w:spacing w:val="-3"/>
          <w:sz w:val="20"/>
        </w:rPr>
        <w:t xml:space="preserve">the </w:t>
      </w:r>
      <w:r>
        <w:rPr>
          <w:sz w:val="20"/>
        </w:rPr>
        <w:t>original certificates for the purpose of finalization of admission.</w:t>
      </w:r>
    </w:p>
    <w:p w:rsidR="00F77CEE" w:rsidRDefault="00F77CEE">
      <w:pPr>
        <w:pStyle w:val="BodyText"/>
        <w:spacing w:before="6"/>
      </w:pPr>
    </w:p>
    <w:p w:rsidR="00F77CEE" w:rsidRDefault="00760A6E">
      <w:pPr>
        <w:pStyle w:val="ListParagraph"/>
        <w:numPr>
          <w:ilvl w:val="0"/>
          <w:numId w:val="2"/>
        </w:numPr>
        <w:tabs>
          <w:tab w:val="left" w:pos="1293"/>
        </w:tabs>
        <w:spacing w:before="1" w:line="244" w:lineRule="auto"/>
        <w:ind w:right="891"/>
        <w:jc w:val="both"/>
        <w:rPr>
          <w:sz w:val="20"/>
        </w:rPr>
      </w:pPr>
      <w:r>
        <w:rPr>
          <w:spacing w:val="-3"/>
          <w:sz w:val="20"/>
        </w:rPr>
        <w:t xml:space="preserve">Each </w:t>
      </w:r>
      <w:r>
        <w:rPr>
          <w:sz w:val="20"/>
        </w:rPr>
        <w:t xml:space="preserve">application would </w:t>
      </w:r>
      <w:r>
        <w:rPr>
          <w:spacing w:val="-3"/>
          <w:sz w:val="20"/>
        </w:rPr>
        <w:t xml:space="preserve">be </w:t>
      </w:r>
      <w:r>
        <w:rPr>
          <w:sz w:val="20"/>
        </w:rPr>
        <w:t xml:space="preserve">valid for only </w:t>
      </w:r>
      <w:r>
        <w:rPr>
          <w:spacing w:val="-3"/>
          <w:sz w:val="20"/>
        </w:rPr>
        <w:t xml:space="preserve">one </w:t>
      </w:r>
      <w:r>
        <w:rPr>
          <w:sz w:val="20"/>
        </w:rPr>
        <w:t xml:space="preserve">preference/branch that could </w:t>
      </w:r>
      <w:r>
        <w:rPr>
          <w:spacing w:val="-3"/>
          <w:sz w:val="20"/>
        </w:rPr>
        <w:t xml:space="preserve">be </w:t>
      </w:r>
      <w:r>
        <w:rPr>
          <w:sz w:val="20"/>
        </w:rPr>
        <w:t xml:space="preserve">selected. Separate application </w:t>
      </w:r>
      <w:r>
        <w:rPr>
          <w:spacing w:val="-3"/>
          <w:sz w:val="20"/>
        </w:rPr>
        <w:t xml:space="preserve">forms </w:t>
      </w:r>
      <w:r>
        <w:rPr>
          <w:sz w:val="20"/>
        </w:rPr>
        <w:t xml:space="preserve">and registration fees are </w:t>
      </w:r>
      <w:r>
        <w:rPr>
          <w:spacing w:val="-3"/>
          <w:sz w:val="20"/>
        </w:rPr>
        <w:t xml:space="preserve">to be </w:t>
      </w:r>
      <w:r>
        <w:rPr>
          <w:sz w:val="20"/>
        </w:rPr>
        <w:t xml:space="preserve">paid if applicant chooses </w:t>
      </w:r>
      <w:r>
        <w:rPr>
          <w:spacing w:val="-3"/>
          <w:sz w:val="20"/>
        </w:rPr>
        <w:t xml:space="preserve">to </w:t>
      </w:r>
      <w:r>
        <w:rPr>
          <w:sz w:val="20"/>
        </w:rPr>
        <w:t xml:space="preserve">apply for </w:t>
      </w:r>
      <w:r>
        <w:rPr>
          <w:spacing w:val="-3"/>
          <w:sz w:val="20"/>
        </w:rPr>
        <w:t>more</w:t>
      </w:r>
      <w:r>
        <w:rPr>
          <w:spacing w:val="-1"/>
          <w:sz w:val="20"/>
        </w:rPr>
        <w:t xml:space="preserve"> </w:t>
      </w:r>
      <w:r>
        <w:rPr>
          <w:sz w:val="20"/>
        </w:rPr>
        <w:t>preferable/branches.</w:t>
      </w:r>
    </w:p>
    <w:p w:rsidR="00F77CEE" w:rsidRDefault="00C14D22">
      <w:pPr>
        <w:pStyle w:val="BodyText"/>
        <w:spacing w:before="6"/>
        <w:rPr>
          <w:sz w:val="18"/>
        </w:rPr>
      </w:pPr>
      <w:r w:rsidRPr="00C14D22">
        <w:pict>
          <v:line id="_x0000_s1026" style="position:absolute;z-index:-251652096;mso-wrap-distance-left:0;mso-wrap-distance-right:0;mso-position-horizontal-relative:page" from="74.2pt,13.25pt" to="539.5pt,13.25pt" strokeweight=".72pt">
            <w10:wrap type="topAndBottom" anchorx="page"/>
          </v:line>
        </w:pict>
      </w:r>
    </w:p>
    <w:p w:rsidR="00F77CEE" w:rsidRDefault="00F77CEE">
      <w:pPr>
        <w:rPr>
          <w:sz w:val="18"/>
        </w:rPr>
        <w:sectPr w:rsidR="00F77CEE">
          <w:pgSz w:w="11910" w:h="16840"/>
          <w:pgMar w:top="1580" w:right="260" w:bottom="280" w:left="580" w:header="720" w:footer="720" w:gutter="0"/>
          <w:cols w:space="720"/>
        </w:sectPr>
      </w:pPr>
    </w:p>
    <w:p w:rsidR="00F77CEE" w:rsidRDefault="00F77CEE">
      <w:pPr>
        <w:pStyle w:val="BodyText"/>
      </w:pPr>
    </w:p>
    <w:p w:rsidR="00F77CEE" w:rsidRDefault="00F77CEE">
      <w:pPr>
        <w:pStyle w:val="BodyText"/>
      </w:pPr>
    </w:p>
    <w:p w:rsidR="00F77CEE" w:rsidRDefault="00F77CEE">
      <w:pPr>
        <w:pStyle w:val="BodyText"/>
      </w:pPr>
    </w:p>
    <w:p w:rsidR="00F77CEE" w:rsidRDefault="00F77CEE">
      <w:pPr>
        <w:pStyle w:val="BodyText"/>
        <w:spacing w:before="6"/>
        <w:rPr>
          <w:sz w:val="18"/>
        </w:rPr>
      </w:pPr>
    </w:p>
    <w:p w:rsidR="00F77CEE" w:rsidRDefault="00760A6E">
      <w:pPr>
        <w:pStyle w:val="Heading3"/>
        <w:ind w:right="1409"/>
        <w:rPr>
          <w:b/>
          <w:u w:val="none"/>
        </w:rPr>
      </w:pPr>
      <w:r>
        <w:rPr>
          <w:b/>
        </w:rPr>
        <w:t>OTHER INFORMATION</w:t>
      </w:r>
    </w:p>
    <w:p w:rsidR="00F77CEE" w:rsidRDefault="00F77CEE">
      <w:pPr>
        <w:pStyle w:val="BodyText"/>
        <w:rPr>
          <w:b/>
          <w:i/>
        </w:rPr>
      </w:pPr>
    </w:p>
    <w:p w:rsidR="00F77CEE" w:rsidRDefault="00F77CEE">
      <w:pPr>
        <w:pStyle w:val="BodyText"/>
        <w:spacing w:before="2"/>
        <w:rPr>
          <w:b/>
          <w:i/>
        </w:rPr>
      </w:pPr>
    </w:p>
    <w:p w:rsidR="00F77CEE" w:rsidRDefault="00760A6E">
      <w:pPr>
        <w:pStyle w:val="ListParagraph"/>
        <w:numPr>
          <w:ilvl w:val="0"/>
          <w:numId w:val="1"/>
        </w:numPr>
        <w:tabs>
          <w:tab w:val="left" w:pos="1293"/>
        </w:tabs>
        <w:ind w:right="896"/>
        <w:jc w:val="both"/>
        <w:rPr>
          <w:sz w:val="20"/>
        </w:rPr>
      </w:pPr>
      <w:r>
        <w:rPr>
          <w:sz w:val="20"/>
        </w:rPr>
        <w:t xml:space="preserve">Candidates under waitlist shall </w:t>
      </w:r>
      <w:r>
        <w:rPr>
          <w:spacing w:val="-3"/>
          <w:sz w:val="20"/>
        </w:rPr>
        <w:t xml:space="preserve">be </w:t>
      </w:r>
      <w:r>
        <w:rPr>
          <w:sz w:val="20"/>
        </w:rPr>
        <w:t xml:space="preserve">given admission to the extent of available vacancies beyond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last </w:t>
      </w:r>
      <w:r>
        <w:rPr>
          <w:spacing w:val="-3"/>
          <w:sz w:val="20"/>
        </w:rPr>
        <w:t xml:space="preserve">date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admissions.</w:t>
      </w:r>
    </w:p>
    <w:p w:rsidR="00F77CEE" w:rsidRDefault="00F77CEE">
      <w:pPr>
        <w:pStyle w:val="BodyText"/>
        <w:spacing w:before="8"/>
        <w:rPr>
          <w:sz w:val="19"/>
        </w:rPr>
      </w:pPr>
    </w:p>
    <w:p w:rsidR="00F77CEE" w:rsidRDefault="00760A6E">
      <w:pPr>
        <w:pStyle w:val="ListParagraph"/>
        <w:numPr>
          <w:ilvl w:val="0"/>
          <w:numId w:val="1"/>
        </w:numPr>
        <w:tabs>
          <w:tab w:val="left" w:pos="1293"/>
        </w:tabs>
        <w:spacing w:before="1"/>
        <w:ind w:right="888"/>
        <w:jc w:val="both"/>
        <w:rPr>
          <w:sz w:val="20"/>
        </w:rPr>
      </w:pPr>
      <w:r>
        <w:rPr>
          <w:sz w:val="20"/>
        </w:rPr>
        <w:t xml:space="preserve">Any vacancies subsequent to </w:t>
      </w:r>
      <w:r>
        <w:rPr>
          <w:spacing w:val="-3"/>
          <w:sz w:val="20"/>
        </w:rPr>
        <w:t xml:space="preserve">the above </w:t>
      </w:r>
      <w:r>
        <w:rPr>
          <w:sz w:val="20"/>
        </w:rPr>
        <w:t xml:space="preserve">process, after exhausting the merit list, shall </w:t>
      </w:r>
      <w:r>
        <w:rPr>
          <w:spacing w:val="-3"/>
          <w:sz w:val="20"/>
        </w:rPr>
        <w:t xml:space="preserve">be </w:t>
      </w:r>
      <w:r>
        <w:rPr>
          <w:sz w:val="20"/>
        </w:rPr>
        <w:t xml:space="preserve">filled on first </w:t>
      </w:r>
      <w:r>
        <w:rPr>
          <w:spacing w:val="-3"/>
          <w:sz w:val="20"/>
        </w:rPr>
        <w:t xml:space="preserve">come </w:t>
      </w:r>
      <w:r>
        <w:rPr>
          <w:sz w:val="20"/>
        </w:rPr>
        <w:t xml:space="preserve">first serve basis to those candidates meeting the criteria laid down by TSCHE, until such </w:t>
      </w:r>
      <w:r>
        <w:rPr>
          <w:spacing w:val="-3"/>
          <w:sz w:val="20"/>
        </w:rPr>
        <w:t xml:space="preserve">date </w:t>
      </w:r>
      <w:r>
        <w:rPr>
          <w:sz w:val="20"/>
        </w:rPr>
        <w:t xml:space="preserve">of completion of all admissions, or the last </w:t>
      </w:r>
      <w:r>
        <w:rPr>
          <w:spacing w:val="-3"/>
          <w:sz w:val="20"/>
        </w:rPr>
        <w:t xml:space="preserve">date </w:t>
      </w:r>
      <w:r>
        <w:rPr>
          <w:sz w:val="20"/>
        </w:rPr>
        <w:t xml:space="preserve">for B category admissions as announced by </w:t>
      </w:r>
      <w:r>
        <w:rPr>
          <w:spacing w:val="-3"/>
          <w:sz w:val="20"/>
        </w:rPr>
        <w:t xml:space="preserve">the </w:t>
      </w:r>
      <w:r>
        <w:rPr>
          <w:sz w:val="20"/>
        </w:rPr>
        <w:t>TSCHE, whichever is</w:t>
      </w:r>
      <w:r>
        <w:rPr>
          <w:spacing w:val="-13"/>
          <w:sz w:val="20"/>
        </w:rPr>
        <w:t xml:space="preserve"> </w:t>
      </w:r>
      <w:r>
        <w:rPr>
          <w:sz w:val="20"/>
        </w:rPr>
        <w:t>earlier.</w:t>
      </w:r>
    </w:p>
    <w:p w:rsidR="00F77CEE" w:rsidRDefault="00F77CEE">
      <w:pPr>
        <w:pStyle w:val="BodyText"/>
        <w:spacing w:before="2"/>
      </w:pPr>
    </w:p>
    <w:p w:rsidR="00F77CEE" w:rsidRDefault="00760A6E">
      <w:pPr>
        <w:pStyle w:val="ListParagraph"/>
        <w:numPr>
          <w:ilvl w:val="0"/>
          <w:numId w:val="1"/>
        </w:numPr>
        <w:tabs>
          <w:tab w:val="left" w:pos="1293"/>
        </w:tabs>
        <w:ind w:right="882"/>
        <w:jc w:val="both"/>
        <w:rPr>
          <w:sz w:val="20"/>
        </w:rPr>
      </w:pPr>
      <w:r>
        <w:rPr>
          <w:sz w:val="20"/>
        </w:rPr>
        <w:t xml:space="preserve">Candidates seeking admission under ‘B’ Category seat </w:t>
      </w:r>
      <w:r>
        <w:rPr>
          <w:spacing w:val="-4"/>
          <w:sz w:val="20"/>
        </w:rPr>
        <w:t xml:space="preserve">are </w:t>
      </w:r>
      <w:r>
        <w:rPr>
          <w:sz w:val="20"/>
        </w:rPr>
        <w:t xml:space="preserve">not eligible for any government scholarship / </w:t>
      </w:r>
      <w:r>
        <w:rPr>
          <w:spacing w:val="-3"/>
          <w:sz w:val="20"/>
        </w:rPr>
        <w:t>FEE</w:t>
      </w:r>
      <w:r>
        <w:rPr>
          <w:spacing w:val="-13"/>
          <w:sz w:val="20"/>
        </w:rPr>
        <w:t xml:space="preserve"> </w:t>
      </w:r>
      <w:r>
        <w:rPr>
          <w:sz w:val="20"/>
        </w:rPr>
        <w:t>Reimbursement.</w:t>
      </w:r>
    </w:p>
    <w:p w:rsidR="00F77CEE" w:rsidRDefault="00F77CEE">
      <w:pPr>
        <w:pStyle w:val="BodyText"/>
        <w:spacing w:before="1"/>
      </w:pPr>
    </w:p>
    <w:p w:rsidR="00F77CEE" w:rsidRDefault="00760A6E">
      <w:pPr>
        <w:pStyle w:val="ListParagraph"/>
        <w:numPr>
          <w:ilvl w:val="0"/>
          <w:numId w:val="1"/>
        </w:numPr>
        <w:tabs>
          <w:tab w:val="left" w:pos="1361"/>
        </w:tabs>
        <w:spacing w:before="1"/>
        <w:ind w:right="897"/>
        <w:jc w:val="both"/>
        <w:rPr>
          <w:b/>
          <w:sz w:val="20"/>
        </w:rPr>
      </w:pPr>
      <w:r>
        <w:tab/>
      </w:r>
      <w:r>
        <w:rPr>
          <w:b/>
          <w:sz w:val="20"/>
        </w:rPr>
        <w:t>Hostel facility is available for Boys and Girls. Admission shall be made on first come first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serve.</w:t>
      </w:r>
    </w:p>
    <w:p w:rsidR="00F77CEE" w:rsidRDefault="00F77CEE">
      <w:pPr>
        <w:pStyle w:val="BodyText"/>
        <w:spacing w:before="8"/>
        <w:rPr>
          <w:b/>
          <w:sz w:val="19"/>
        </w:rPr>
      </w:pPr>
    </w:p>
    <w:p w:rsidR="00F77CEE" w:rsidRDefault="00760A6E">
      <w:pPr>
        <w:pStyle w:val="ListParagraph"/>
        <w:numPr>
          <w:ilvl w:val="0"/>
          <w:numId w:val="1"/>
        </w:numPr>
        <w:tabs>
          <w:tab w:val="left" w:pos="1293"/>
        </w:tabs>
        <w:rPr>
          <w:b/>
          <w:sz w:val="20"/>
        </w:rPr>
      </w:pPr>
      <w:r>
        <w:rPr>
          <w:b/>
          <w:sz w:val="20"/>
        </w:rPr>
        <w:t>College transport is available from twin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cities</w:t>
      </w:r>
    </w:p>
    <w:p w:rsidR="00F77CEE" w:rsidRDefault="00F77CEE">
      <w:pPr>
        <w:pStyle w:val="BodyText"/>
        <w:spacing w:before="1"/>
        <w:rPr>
          <w:b/>
        </w:rPr>
      </w:pPr>
    </w:p>
    <w:p w:rsidR="00F77CEE" w:rsidRDefault="00760A6E">
      <w:pPr>
        <w:pStyle w:val="ListParagraph"/>
        <w:numPr>
          <w:ilvl w:val="0"/>
          <w:numId w:val="1"/>
        </w:numPr>
        <w:tabs>
          <w:tab w:val="left" w:pos="1293"/>
        </w:tabs>
        <w:rPr>
          <w:sz w:val="20"/>
        </w:rPr>
      </w:pPr>
      <w:r>
        <w:rPr>
          <w:sz w:val="20"/>
        </w:rPr>
        <w:t>The campus is Ragging</w:t>
      </w:r>
      <w:r>
        <w:rPr>
          <w:spacing w:val="-1"/>
          <w:sz w:val="20"/>
        </w:rPr>
        <w:t xml:space="preserve"> </w:t>
      </w:r>
      <w:r>
        <w:rPr>
          <w:sz w:val="20"/>
        </w:rPr>
        <w:t>Free.</w:t>
      </w:r>
    </w:p>
    <w:p w:rsidR="00F77CEE" w:rsidRDefault="00F77CEE">
      <w:pPr>
        <w:rPr>
          <w:sz w:val="20"/>
        </w:rPr>
        <w:sectPr w:rsidR="00F77CEE">
          <w:pgSz w:w="11910" w:h="16840"/>
          <w:pgMar w:top="1580" w:right="260" w:bottom="280" w:left="580" w:header="720" w:footer="720" w:gutter="0"/>
          <w:cols w:space="720"/>
        </w:sectPr>
      </w:pPr>
    </w:p>
    <w:p w:rsidR="00F77CEE" w:rsidRDefault="00F77CEE">
      <w:pPr>
        <w:pStyle w:val="BodyText"/>
        <w:spacing w:before="10"/>
        <w:rPr>
          <w:sz w:val="28"/>
        </w:rPr>
      </w:pPr>
    </w:p>
    <w:p w:rsidR="00F77CEE" w:rsidRDefault="00760A6E">
      <w:pPr>
        <w:pStyle w:val="Heading1"/>
        <w:ind w:right="1420"/>
        <w:jc w:val="center"/>
        <w:rPr>
          <w:b/>
        </w:rPr>
      </w:pPr>
      <w:r>
        <w:rPr>
          <w:b/>
          <w:u w:val="single"/>
        </w:rPr>
        <w:t>DECLARATION</w:t>
      </w:r>
    </w:p>
    <w:p w:rsidR="00F77CEE" w:rsidRDefault="00F77CEE">
      <w:pPr>
        <w:pStyle w:val="BodyText"/>
        <w:rPr>
          <w:b/>
        </w:rPr>
      </w:pPr>
    </w:p>
    <w:p w:rsidR="00F77CEE" w:rsidRDefault="00F77CEE">
      <w:pPr>
        <w:pStyle w:val="BodyText"/>
        <w:rPr>
          <w:b/>
        </w:rPr>
      </w:pPr>
    </w:p>
    <w:p w:rsidR="00F77CEE" w:rsidRDefault="00760A6E">
      <w:pPr>
        <w:pStyle w:val="Heading2"/>
        <w:spacing w:before="234" w:line="360" w:lineRule="auto"/>
        <w:ind w:right="883"/>
        <w:jc w:val="both"/>
      </w:pPr>
      <w:r>
        <w:t xml:space="preserve">I hereby declare that the particulars furnished overleaf are true to the best of </w:t>
      </w:r>
      <w:r>
        <w:rPr>
          <w:spacing w:val="-3"/>
        </w:rPr>
        <w:t xml:space="preserve">my </w:t>
      </w:r>
      <w:r>
        <w:t xml:space="preserve">knowledge and I did not suppress any relevant information. I am aware that my admission is liable for cancellation, if, at a later stage, it is established that I suppressed any relevant information. I further declare that I am aware of the University rule that a minimum attendance of </w:t>
      </w:r>
      <w:r>
        <w:rPr>
          <w:spacing w:val="-3"/>
        </w:rPr>
        <w:t xml:space="preserve">75% </w:t>
      </w:r>
      <w:r>
        <w:t xml:space="preserve">is required to sit for University Examination and I will abide by the above University rule and </w:t>
      </w:r>
      <w:r>
        <w:rPr>
          <w:spacing w:val="-3"/>
        </w:rPr>
        <w:t xml:space="preserve">all </w:t>
      </w:r>
      <w:r>
        <w:t>rules and regulations stipulated by the Institute from time to</w:t>
      </w:r>
      <w:r>
        <w:rPr>
          <w:spacing w:val="3"/>
        </w:rPr>
        <w:t xml:space="preserve"> </w:t>
      </w:r>
      <w:r>
        <w:t>time.</w:t>
      </w:r>
    </w:p>
    <w:p w:rsidR="00F77CEE" w:rsidRDefault="00F77CEE">
      <w:pPr>
        <w:pStyle w:val="BodyText"/>
        <w:rPr>
          <w:sz w:val="26"/>
        </w:rPr>
      </w:pPr>
    </w:p>
    <w:p w:rsidR="00F77CEE" w:rsidRDefault="00F77CEE">
      <w:pPr>
        <w:pStyle w:val="BodyText"/>
        <w:spacing w:before="10"/>
        <w:rPr>
          <w:sz w:val="28"/>
        </w:rPr>
      </w:pPr>
    </w:p>
    <w:p w:rsidR="00F77CEE" w:rsidRDefault="00760A6E">
      <w:pPr>
        <w:ind w:left="7054"/>
        <w:rPr>
          <w:b/>
        </w:rPr>
      </w:pPr>
      <w:r>
        <w:rPr>
          <w:b/>
        </w:rPr>
        <w:t>Signature of the Student</w:t>
      </w:r>
    </w:p>
    <w:p w:rsidR="00F77CEE" w:rsidRDefault="00F77CEE">
      <w:pPr>
        <w:pStyle w:val="BodyText"/>
        <w:rPr>
          <w:b/>
          <w:sz w:val="26"/>
        </w:rPr>
      </w:pPr>
    </w:p>
    <w:p w:rsidR="00F77CEE" w:rsidRDefault="00F77CEE">
      <w:pPr>
        <w:pStyle w:val="BodyText"/>
        <w:rPr>
          <w:b/>
          <w:sz w:val="26"/>
        </w:rPr>
      </w:pPr>
    </w:p>
    <w:p w:rsidR="00F77CEE" w:rsidRDefault="00F77CEE">
      <w:pPr>
        <w:pStyle w:val="BodyText"/>
        <w:spacing w:before="5"/>
        <w:rPr>
          <w:b/>
          <w:sz w:val="36"/>
        </w:rPr>
      </w:pPr>
    </w:p>
    <w:p w:rsidR="00F77CEE" w:rsidRDefault="00760A6E">
      <w:pPr>
        <w:spacing w:before="1" w:line="360" w:lineRule="auto"/>
        <w:ind w:left="572" w:right="886"/>
        <w:jc w:val="both"/>
      </w:pPr>
      <w:r>
        <w:t xml:space="preserve">I hereby undertake that if my ward is admitted, I will ensure that he/she will observe all rules and regulations of the Institute and, will pursue his/her studies regularly and with all seriousness. I further undertake that I will pay all the prescribed fees well in </w:t>
      </w:r>
      <w:proofErr w:type="gramStart"/>
      <w:r>
        <w:t>time  and</w:t>
      </w:r>
      <w:proofErr w:type="gramEnd"/>
      <w:r>
        <w:t xml:space="preserve"> I will financially support </w:t>
      </w:r>
      <w:r>
        <w:rPr>
          <w:spacing w:val="-3"/>
        </w:rPr>
        <w:t xml:space="preserve">my </w:t>
      </w:r>
      <w:r>
        <w:t xml:space="preserve">ward during his/her years of study at the Institute. I am also aware of the University rule that my ward should put in a minimum attendance of </w:t>
      </w:r>
      <w:r>
        <w:rPr>
          <w:spacing w:val="-3"/>
        </w:rPr>
        <w:t xml:space="preserve">75% </w:t>
      </w:r>
      <w:r>
        <w:rPr>
          <w:spacing w:val="-4"/>
        </w:rPr>
        <w:t xml:space="preserve">to </w:t>
      </w:r>
      <w:r>
        <w:t>sit for the University Examination and I assure you that we will abide by the University rule.</w:t>
      </w:r>
    </w:p>
    <w:p w:rsidR="00F77CEE" w:rsidRDefault="00F77CEE">
      <w:pPr>
        <w:pStyle w:val="BodyText"/>
        <w:rPr>
          <w:sz w:val="26"/>
        </w:rPr>
      </w:pPr>
    </w:p>
    <w:p w:rsidR="00F77CEE" w:rsidRDefault="00F77CEE">
      <w:pPr>
        <w:pStyle w:val="BodyText"/>
        <w:rPr>
          <w:sz w:val="26"/>
        </w:rPr>
      </w:pPr>
    </w:p>
    <w:p w:rsidR="00F77CEE" w:rsidRDefault="00760A6E">
      <w:pPr>
        <w:spacing w:before="163"/>
        <w:ind w:left="7054"/>
        <w:rPr>
          <w:b/>
        </w:rPr>
      </w:pPr>
      <w:r>
        <w:rPr>
          <w:b/>
        </w:rPr>
        <w:t>Signature of the Parent</w:t>
      </w:r>
    </w:p>
    <w:sectPr w:rsidR="00F77CEE" w:rsidSect="00F77CEE">
      <w:pgSz w:w="11910" w:h="16840"/>
      <w:pgMar w:top="1580" w:right="26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551B"/>
    <w:multiLevelType w:val="hybridMultilevel"/>
    <w:tmpl w:val="78780C7C"/>
    <w:lvl w:ilvl="0" w:tplc="413E69B6">
      <w:start w:val="1"/>
      <w:numFmt w:val="decimal"/>
      <w:lvlText w:val="%1."/>
      <w:lvlJc w:val="left"/>
      <w:pPr>
        <w:ind w:left="1292" w:hanging="361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0"/>
        <w:szCs w:val="20"/>
        <w:lang w:val="en-US" w:eastAsia="en-US" w:bidi="en-US"/>
      </w:rPr>
    </w:lvl>
    <w:lvl w:ilvl="1" w:tplc="FD6A66E8">
      <w:numFmt w:val="bullet"/>
      <w:lvlText w:val="•"/>
      <w:lvlJc w:val="left"/>
      <w:pPr>
        <w:ind w:left="2276" w:hanging="361"/>
      </w:pPr>
      <w:rPr>
        <w:rFonts w:hint="default"/>
        <w:lang w:val="en-US" w:eastAsia="en-US" w:bidi="en-US"/>
      </w:rPr>
    </w:lvl>
    <w:lvl w:ilvl="2" w:tplc="41060C6A">
      <w:numFmt w:val="bullet"/>
      <w:lvlText w:val="•"/>
      <w:lvlJc w:val="left"/>
      <w:pPr>
        <w:ind w:left="3253" w:hanging="361"/>
      </w:pPr>
      <w:rPr>
        <w:rFonts w:hint="default"/>
        <w:lang w:val="en-US" w:eastAsia="en-US" w:bidi="en-US"/>
      </w:rPr>
    </w:lvl>
    <w:lvl w:ilvl="3" w:tplc="B030AA7E">
      <w:numFmt w:val="bullet"/>
      <w:lvlText w:val="•"/>
      <w:lvlJc w:val="left"/>
      <w:pPr>
        <w:ind w:left="4230" w:hanging="361"/>
      </w:pPr>
      <w:rPr>
        <w:rFonts w:hint="default"/>
        <w:lang w:val="en-US" w:eastAsia="en-US" w:bidi="en-US"/>
      </w:rPr>
    </w:lvl>
    <w:lvl w:ilvl="4" w:tplc="51467B54">
      <w:numFmt w:val="bullet"/>
      <w:lvlText w:val="•"/>
      <w:lvlJc w:val="left"/>
      <w:pPr>
        <w:ind w:left="5207" w:hanging="361"/>
      </w:pPr>
      <w:rPr>
        <w:rFonts w:hint="default"/>
        <w:lang w:val="en-US" w:eastAsia="en-US" w:bidi="en-US"/>
      </w:rPr>
    </w:lvl>
    <w:lvl w:ilvl="5" w:tplc="D66EF0BC">
      <w:numFmt w:val="bullet"/>
      <w:lvlText w:val="•"/>
      <w:lvlJc w:val="left"/>
      <w:pPr>
        <w:ind w:left="6184" w:hanging="361"/>
      </w:pPr>
      <w:rPr>
        <w:rFonts w:hint="default"/>
        <w:lang w:val="en-US" w:eastAsia="en-US" w:bidi="en-US"/>
      </w:rPr>
    </w:lvl>
    <w:lvl w:ilvl="6" w:tplc="05607DCE">
      <w:numFmt w:val="bullet"/>
      <w:lvlText w:val="•"/>
      <w:lvlJc w:val="left"/>
      <w:pPr>
        <w:ind w:left="7161" w:hanging="361"/>
      </w:pPr>
      <w:rPr>
        <w:rFonts w:hint="default"/>
        <w:lang w:val="en-US" w:eastAsia="en-US" w:bidi="en-US"/>
      </w:rPr>
    </w:lvl>
    <w:lvl w:ilvl="7" w:tplc="D988B766">
      <w:numFmt w:val="bullet"/>
      <w:lvlText w:val="•"/>
      <w:lvlJc w:val="left"/>
      <w:pPr>
        <w:ind w:left="8138" w:hanging="361"/>
      </w:pPr>
      <w:rPr>
        <w:rFonts w:hint="default"/>
        <w:lang w:val="en-US" w:eastAsia="en-US" w:bidi="en-US"/>
      </w:rPr>
    </w:lvl>
    <w:lvl w:ilvl="8" w:tplc="4C8AB944">
      <w:numFmt w:val="bullet"/>
      <w:lvlText w:val="•"/>
      <w:lvlJc w:val="left"/>
      <w:pPr>
        <w:ind w:left="9115" w:hanging="361"/>
      </w:pPr>
      <w:rPr>
        <w:rFonts w:hint="default"/>
        <w:lang w:val="en-US" w:eastAsia="en-US" w:bidi="en-US"/>
      </w:rPr>
    </w:lvl>
  </w:abstractNum>
  <w:abstractNum w:abstractNumId="1">
    <w:nsid w:val="279B31E1"/>
    <w:multiLevelType w:val="hybridMultilevel"/>
    <w:tmpl w:val="70060296"/>
    <w:lvl w:ilvl="0" w:tplc="9CAE3F8C">
      <w:start w:val="1"/>
      <w:numFmt w:val="decimal"/>
      <w:lvlText w:val="%1."/>
      <w:lvlJc w:val="left"/>
      <w:pPr>
        <w:ind w:left="1292" w:hanging="361"/>
        <w:jc w:val="left"/>
      </w:pPr>
      <w:rPr>
        <w:rFonts w:hint="default"/>
        <w:spacing w:val="-1"/>
        <w:w w:val="100"/>
        <w:lang w:val="en-US" w:eastAsia="en-US" w:bidi="en-US"/>
      </w:rPr>
    </w:lvl>
    <w:lvl w:ilvl="1" w:tplc="40FC7BCC">
      <w:numFmt w:val="bullet"/>
      <w:lvlText w:val="•"/>
      <w:lvlJc w:val="left"/>
      <w:pPr>
        <w:ind w:left="2276" w:hanging="361"/>
      </w:pPr>
      <w:rPr>
        <w:rFonts w:hint="default"/>
        <w:lang w:val="en-US" w:eastAsia="en-US" w:bidi="en-US"/>
      </w:rPr>
    </w:lvl>
    <w:lvl w:ilvl="2" w:tplc="B78E3EBA">
      <w:numFmt w:val="bullet"/>
      <w:lvlText w:val="•"/>
      <w:lvlJc w:val="left"/>
      <w:pPr>
        <w:ind w:left="3253" w:hanging="361"/>
      </w:pPr>
      <w:rPr>
        <w:rFonts w:hint="default"/>
        <w:lang w:val="en-US" w:eastAsia="en-US" w:bidi="en-US"/>
      </w:rPr>
    </w:lvl>
    <w:lvl w:ilvl="3" w:tplc="F130726E">
      <w:numFmt w:val="bullet"/>
      <w:lvlText w:val="•"/>
      <w:lvlJc w:val="left"/>
      <w:pPr>
        <w:ind w:left="4230" w:hanging="361"/>
      </w:pPr>
      <w:rPr>
        <w:rFonts w:hint="default"/>
        <w:lang w:val="en-US" w:eastAsia="en-US" w:bidi="en-US"/>
      </w:rPr>
    </w:lvl>
    <w:lvl w:ilvl="4" w:tplc="75222948">
      <w:numFmt w:val="bullet"/>
      <w:lvlText w:val="•"/>
      <w:lvlJc w:val="left"/>
      <w:pPr>
        <w:ind w:left="5207" w:hanging="361"/>
      </w:pPr>
      <w:rPr>
        <w:rFonts w:hint="default"/>
        <w:lang w:val="en-US" w:eastAsia="en-US" w:bidi="en-US"/>
      </w:rPr>
    </w:lvl>
    <w:lvl w:ilvl="5" w:tplc="F9EEA478">
      <w:numFmt w:val="bullet"/>
      <w:lvlText w:val="•"/>
      <w:lvlJc w:val="left"/>
      <w:pPr>
        <w:ind w:left="6184" w:hanging="361"/>
      </w:pPr>
      <w:rPr>
        <w:rFonts w:hint="default"/>
        <w:lang w:val="en-US" w:eastAsia="en-US" w:bidi="en-US"/>
      </w:rPr>
    </w:lvl>
    <w:lvl w:ilvl="6" w:tplc="2D94FDFA">
      <w:numFmt w:val="bullet"/>
      <w:lvlText w:val="•"/>
      <w:lvlJc w:val="left"/>
      <w:pPr>
        <w:ind w:left="7161" w:hanging="361"/>
      </w:pPr>
      <w:rPr>
        <w:rFonts w:hint="default"/>
        <w:lang w:val="en-US" w:eastAsia="en-US" w:bidi="en-US"/>
      </w:rPr>
    </w:lvl>
    <w:lvl w:ilvl="7" w:tplc="0FC6A5B6">
      <w:numFmt w:val="bullet"/>
      <w:lvlText w:val="•"/>
      <w:lvlJc w:val="left"/>
      <w:pPr>
        <w:ind w:left="8138" w:hanging="361"/>
      </w:pPr>
      <w:rPr>
        <w:rFonts w:hint="default"/>
        <w:lang w:val="en-US" w:eastAsia="en-US" w:bidi="en-US"/>
      </w:rPr>
    </w:lvl>
    <w:lvl w:ilvl="8" w:tplc="C936C12A">
      <w:numFmt w:val="bullet"/>
      <w:lvlText w:val="•"/>
      <w:lvlJc w:val="left"/>
      <w:pPr>
        <w:ind w:left="9115" w:hanging="361"/>
      </w:pPr>
      <w:rPr>
        <w:rFonts w:hint="default"/>
        <w:lang w:val="en-US" w:eastAsia="en-US" w:bidi="en-US"/>
      </w:rPr>
    </w:lvl>
  </w:abstractNum>
  <w:abstractNum w:abstractNumId="2">
    <w:nsid w:val="61CB7395"/>
    <w:multiLevelType w:val="hybridMultilevel"/>
    <w:tmpl w:val="DA1C0712"/>
    <w:lvl w:ilvl="0" w:tplc="B76AD6F0">
      <w:start w:val="3"/>
      <w:numFmt w:val="decimal"/>
      <w:lvlText w:val="%1."/>
      <w:lvlJc w:val="left"/>
      <w:pPr>
        <w:ind w:left="932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652CE80E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en-US"/>
      </w:rPr>
    </w:lvl>
    <w:lvl w:ilvl="2" w:tplc="F6FCDCB8">
      <w:numFmt w:val="bullet"/>
      <w:lvlText w:val="•"/>
      <w:lvlJc w:val="left"/>
      <w:pPr>
        <w:ind w:left="2965" w:hanging="360"/>
      </w:pPr>
      <w:rPr>
        <w:rFonts w:hint="default"/>
        <w:lang w:val="en-US" w:eastAsia="en-US" w:bidi="en-US"/>
      </w:rPr>
    </w:lvl>
    <w:lvl w:ilvl="3" w:tplc="421480B0">
      <w:numFmt w:val="bullet"/>
      <w:lvlText w:val="•"/>
      <w:lvlJc w:val="left"/>
      <w:pPr>
        <w:ind w:left="3978" w:hanging="360"/>
      </w:pPr>
      <w:rPr>
        <w:rFonts w:hint="default"/>
        <w:lang w:val="en-US" w:eastAsia="en-US" w:bidi="en-US"/>
      </w:rPr>
    </w:lvl>
    <w:lvl w:ilvl="4" w:tplc="4A146872">
      <w:numFmt w:val="bullet"/>
      <w:lvlText w:val="•"/>
      <w:lvlJc w:val="left"/>
      <w:pPr>
        <w:ind w:left="4991" w:hanging="360"/>
      </w:pPr>
      <w:rPr>
        <w:rFonts w:hint="default"/>
        <w:lang w:val="en-US" w:eastAsia="en-US" w:bidi="en-US"/>
      </w:rPr>
    </w:lvl>
    <w:lvl w:ilvl="5" w:tplc="64C41B9A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en-US"/>
      </w:rPr>
    </w:lvl>
    <w:lvl w:ilvl="6" w:tplc="66263C86">
      <w:numFmt w:val="bullet"/>
      <w:lvlText w:val="•"/>
      <w:lvlJc w:val="left"/>
      <w:pPr>
        <w:ind w:left="7017" w:hanging="360"/>
      </w:pPr>
      <w:rPr>
        <w:rFonts w:hint="default"/>
        <w:lang w:val="en-US" w:eastAsia="en-US" w:bidi="en-US"/>
      </w:rPr>
    </w:lvl>
    <w:lvl w:ilvl="7" w:tplc="54442120">
      <w:numFmt w:val="bullet"/>
      <w:lvlText w:val="•"/>
      <w:lvlJc w:val="left"/>
      <w:pPr>
        <w:ind w:left="8030" w:hanging="360"/>
      </w:pPr>
      <w:rPr>
        <w:rFonts w:hint="default"/>
        <w:lang w:val="en-US" w:eastAsia="en-US" w:bidi="en-US"/>
      </w:rPr>
    </w:lvl>
    <w:lvl w:ilvl="8" w:tplc="0CBE542A">
      <w:numFmt w:val="bullet"/>
      <w:lvlText w:val="•"/>
      <w:lvlJc w:val="left"/>
      <w:pPr>
        <w:ind w:left="9043" w:hanging="360"/>
      </w:pPr>
      <w:rPr>
        <w:rFonts w:hint="default"/>
        <w:lang w:val="en-US" w:eastAsia="en-US" w:bidi="en-US"/>
      </w:rPr>
    </w:lvl>
  </w:abstractNum>
  <w:abstractNum w:abstractNumId="3">
    <w:nsid w:val="7C483986"/>
    <w:multiLevelType w:val="hybridMultilevel"/>
    <w:tmpl w:val="0BF6439C"/>
    <w:lvl w:ilvl="0" w:tplc="2DDA5038">
      <w:start w:val="11"/>
      <w:numFmt w:val="decimal"/>
      <w:lvlText w:val="%1."/>
      <w:lvlJc w:val="left"/>
      <w:pPr>
        <w:ind w:left="932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0ACEEAE4">
      <w:start w:val="1"/>
      <w:numFmt w:val="decimal"/>
      <w:lvlText w:val="%2."/>
      <w:lvlJc w:val="left"/>
      <w:pPr>
        <w:ind w:left="1292" w:hanging="361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0"/>
        <w:szCs w:val="20"/>
        <w:lang w:val="en-US" w:eastAsia="en-US" w:bidi="en-US"/>
      </w:rPr>
    </w:lvl>
    <w:lvl w:ilvl="2" w:tplc="D75EC71C">
      <w:numFmt w:val="bullet"/>
      <w:lvlText w:val="•"/>
      <w:lvlJc w:val="left"/>
      <w:pPr>
        <w:ind w:left="2385" w:hanging="361"/>
      </w:pPr>
      <w:rPr>
        <w:rFonts w:hint="default"/>
        <w:lang w:val="en-US" w:eastAsia="en-US" w:bidi="en-US"/>
      </w:rPr>
    </w:lvl>
    <w:lvl w:ilvl="3" w:tplc="243C89D4">
      <w:numFmt w:val="bullet"/>
      <w:lvlText w:val="•"/>
      <w:lvlJc w:val="left"/>
      <w:pPr>
        <w:ind w:left="3470" w:hanging="361"/>
      </w:pPr>
      <w:rPr>
        <w:rFonts w:hint="default"/>
        <w:lang w:val="en-US" w:eastAsia="en-US" w:bidi="en-US"/>
      </w:rPr>
    </w:lvl>
    <w:lvl w:ilvl="4" w:tplc="1D34C12C">
      <w:numFmt w:val="bullet"/>
      <w:lvlText w:val="•"/>
      <w:lvlJc w:val="left"/>
      <w:pPr>
        <w:ind w:left="4556" w:hanging="361"/>
      </w:pPr>
      <w:rPr>
        <w:rFonts w:hint="default"/>
        <w:lang w:val="en-US" w:eastAsia="en-US" w:bidi="en-US"/>
      </w:rPr>
    </w:lvl>
    <w:lvl w:ilvl="5" w:tplc="42563F16">
      <w:numFmt w:val="bullet"/>
      <w:lvlText w:val="•"/>
      <w:lvlJc w:val="left"/>
      <w:pPr>
        <w:ind w:left="5641" w:hanging="361"/>
      </w:pPr>
      <w:rPr>
        <w:rFonts w:hint="default"/>
        <w:lang w:val="en-US" w:eastAsia="en-US" w:bidi="en-US"/>
      </w:rPr>
    </w:lvl>
    <w:lvl w:ilvl="6" w:tplc="889EB25E">
      <w:numFmt w:val="bullet"/>
      <w:lvlText w:val="•"/>
      <w:lvlJc w:val="left"/>
      <w:pPr>
        <w:ind w:left="6727" w:hanging="361"/>
      </w:pPr>
      <w:rPr>
        <w:rFonts w:hint="default"/>
        <w:lang w:val="en-US" w:eastAsia="en-US" w:bidi="en-US"/>
      </w:rPr>
    </w:lvl>
    <w:lvl w:ilvl="7" w:tplc="2BCECEFE">
      <w:numFmt w:val="bullet"/>
      <w:lvlText w:val="•"/>
      <w:lvlJc w:val="left"/>
      <w:pPr>
        <w:ind w:left="7812" w:hanging="361"/>
      </w:pPr>
      <w:rPr>
        <w:rFonts w:hint="default"/>
        <w:lang w:val="en-US" w:eastAsia="en-US" w:bidi="en-US"/>
      </w:rPr>
    </w:lvl>
    <w:lvl w:ilvl="8" w:tplc="93C4307E">
      <w:numFmt w:val="bullet"/>
      <w:lvlText w:val="•"/>
      <w:lvlJc w:val="left"/>
      <w:pPr>
        <w:ind w:left="8897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77CEE"/>
    <w:rsid w:val="0009569D"/>
    <w:rsid w:val="000D6291"/>
    <w:rsid w:val="002E2349"/>
    <w:rsid w:val="006733F4"/>
    <w:rsid w:val="006B047D"/>
    <w:rsid w:val="006E6C59"/>
    <w:rsid w:val="007217EE"/>
    <w:rsid w:val="00760A6E"/>
    <w:rsid w:val="00812EE5"/>
    <w:rsid w:val="008647C5"/>
    <w:rsid w:val="008B06F9"/>
    <w:rsid w:val="009856F8"/>
    <w:rsid w:val="009B5C46"/>
    <w:rsid w:val="009C4E26"/>
    <w:rsid w:val="00AA315F"/>
    <w:rsid w:val="00B06E14"/>
    <w:rsid w:val="00B760B9"/>
    <w:rsid w:val="00B77B73"/>
    <w:rsid w:val="00B840B5"/>
    <w:rsid w:val="00BC45A4"/>
    <w:rsid w:val="00BE38E9"/>
    <w:rsid w:val="00C14D22"/>
    <w:rsid w:val="00C21D1E"/>
    <w:rsid w:val="00C552B0"/>
    <w:rsid w:val="00C65935"/>
    <w:rsid w:val="00CC4FC3"/>
    <w:rsid w:val="00D65FA0"/>
    <w:rsid w:val="00F30B1B"/>
    <w:rsid w:val="00F7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7CEE"/>
    <w:rPr>
      <w:rFonts w:ascii="Bookman Old Style" w:eastAsia="Bookman Old Style" w:hAnsi="Bookman Old Style" w:cs="Bookman Old Style"/>
      <w:lang w:bidi="en-US"/>
    </w:rPr>
  </w:style>
  <w:style w:type="paragraph" w:styleId="Heading1">
    <w:name w:val="heading 1"/>
    <w:basedOn w:val="Normal"/>
    <w:uiPriority w:val="1"/>
    <w:qFormat/>
    <w:rsid w:val="00F77CEE"/>
    <w:pPr>
      <w:spacing w:before="98"/>
      <w:ind w:left="110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rsid w:val="00F77CEE"/>
    <w:pPr>
      <w:ind w:left="572"/>
      <w:outlineLvl w:val="1"/>
    </w:pPr>
  </w:style>
  <w:style w:type="paragraph" w:styleId="Heading3">
    <w:name w:val="heading 3"/>
    <w:basedOn w:val="Normal"/>
    <w:uiPriority w:val="1"/>
    <w:qFormat/>
    <w:rsid w:val="00F77CEE"/>
    <w:pPr>
      <w:spacing w:before="100"/>
      <w:ind w:left="1100" w:right="1413"/>
      <w:jc w:val="center"/>
      <w:outlineLvl w:val="2"/>
    </w:pPr>
    <w:rPr>
      <w:i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77CEE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F77CEE"/>
    <w:pPr>
      <w:ind w:left="1292" w:hanging="361"/>
    </w:pPr>
  </w:style>
  <w:style w:type="paragraph" w:customStyle="1" w:styleId="TableParagraph">
    <w:name w:val="Table Paragraph"/>
    <w:basedOn w:val="Normal"/>
    <w:uiPriority w:val="1"/>
    <w:qFormat/>
    <w:rsid w:val="00F77CEE"/>
    <w:pPr>
      <w:spacing w:before="61"/>
      <w:ind w:left="20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@jbrec.edu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brec.edu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pavan</dc:creator>
  <cp:lastModifiedBy>Ganesh1</cp:lastModifiedBy>
  <cp:revision>2</cp:revision>
  <dcterms:created xsi:type="dcterms:W3CDTF">2020-09-12T10:02:00Z</dcterms:created>
  <dcterms:modified xsi:type="dcterms:W3CDTF">2020-09-12T10:02:00Z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2019-07-09T00:00:00Z</vt:filetime>
  </property>
</Properties>
</file>